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atgwfo3ltptz"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Lab Report 2</w:t>
      </w:r>
      <w:r w:rsidDel="00000000" w:rsidR="00000000" w:rsidRPr="00000000">
        <w:rPr>
          <w:rtl w:val="0"/>
        </w:rPr>
      </w:r>
    </w:p>
    <w:p w:rsidR="00000000" w:rsidDel="00000000" w:rsidP="00000000" w:rsidRDefault="00000000" w:rsidRPr="00000000" w14:paraId="00000002">
      <w:pPr>
        <w:widowControl w:val="0"/>
        <w:spacing w:line="240" w:lineRule="auto"/>
        <w:ind w:left="413.5380554199219" w:firstLine="0"/>
        <w:rPr>
          <w:sz w:val="19.3890438079834"/>
          <w:szCs w:val="19.3890438079834"/>
        </w:rPr>
      </w:pPr>
      <w:r w:rsidDel="00000000" w:rsidR="00000000" w:rsidRPr="00000000">
        <w:rPr>
          <w:rtl w:val="0"/>
        </w:rPr>
      </w:r>
    </w:p>
    <w:p w:rsidR="00000000" w:rsidDel="00000000" w:rsidP="00000000" w:rsidRDefault="00000000" w:rsidRPr="00000000" w14:paraId="00000003">
      <w:pPr>
        <w:widowControl w:val="0"/>
        <w:spacing w:before="372.68310546875" w:line="227.00700759887695" w:lineRule="auto"/>
        <w:ind w:left="455.37078857421875" w:right="28.936767578125" w:firstLine="0"/>
        <w:jc w:val="center"/>
        <w:rPr>
          <w:b w:val="1"/>
          <w:i w:val="1"/>
          <w:sz w:val="27.1074275970459"/>
          <w:szCs w:val="27.1074275970459"/>
        </w:rPr>
      </w:pPr>
      <w:r w:rsidDel="00000000" w:rsidR="00000000" w:rsidRPr="00000000">
        <w:rPr>
          <w:b w:val="1"/>
          <w:i w:val="1"/>
          <w:sz w:val="27.1074275970459"/>
          <w:szCs w:val="27.1074275970459"/>
          <w:rtl w:val="0"/>
        </w:rPr>
        <w:t xml:space="preserve">On my honor, I pledge that I have not violated the provisions of the NJIT  Student Honor Code  </w:t>
      </w:r>
    </w:p>
    <w:p w:rsidR="00000000" w:rsidDel="00000000" w:rsidP="00000000" w:rsidRDefault="00000000" w:rsidRPr="00000000" w14:paraId="00000004">
      <w:pPr>
        <w:widowControl w:val="0"/>
        <w:spacing w:before="669.041748046875" w:line="240" w:lineRule="auto"/>
        <w:ind w:right="2675.49560546875"/>
        <w:jc w:val="right"/>
        <w:rPr>
          <w:sz w:val="31.083560943603516"/>
          <w:szCs w:val="31.083560943603516"/>
        </w:rPr>
      </w:pPr>
      <w:r w:rsidDel="00000000" w:rsidR="00000000" w:rsidRPr="00000000">
        <w:rPr>
          <w:sz w:val="31.083560943603516"/>
          <w:szCs w:val="31.083560943603516"/>
          <w:rtl w:val="0"/>
        </w:rPr>
        <w:t xml:space="preserve">STUDENT TEAM N</w:t>
      </w:r>
      <w:r w:rsidDel="00000000" w:rsidR="00000000" w:rsidRPr="00000000">
        <w:rPr>
          <w:b w:val="1"/>
          <w:sz w:val="31.083560943603516"/>
          <w:szCs w:val="31.083560943603516"/>
          <w:rtl w:val="0"/>
        </w:rPr>
        <w:t xml:space="preserve">o </w:t>
      </w:r>
      <w:r w:rsidDel="00000000" w:rsidR="00000000" w:rsidRPr="00000000">
        <w:rPr>
          <w:sz w:val="31.083560943603516"/>
          <w:szCs w:val="31.083560943603516"/>
          <w:rtl w:val="0"/>
        </w:rPr>
        <w:t xml:space="preserve">__2__  </w:t>
      </w:r>
    </w:p>
    <w:p w:rsidR="00000000" w:rsidDel="00000000" w:rsidP="00000000" w:rsidRDefault="00000000" w:rsidRPr="00000000" w14:paraId="00000005">
      <w:pPr>
        <w:widowControl w:val="0"/>
        <w:spacing w:before="608.13232421875" w:line="240" w:lineRule="auto"/>
        <w:ind w:right="1881.66015625"/>
        <w:rPr>
          <w:sz w:val="31.083560943603516"/>
          <w:szCs w:val="31.083560943603516"/>
        </w:rPr>
      </w:pPr>
      <w:r w:rsidDel="00000000" w:rsidR="00000000" w:rsidRPr="00000000">
        <w:rPr>
          <w:sz w:val="31.083560943603516"/>
          <w:szCs w:val="31.083560943603516"/>
          <w:rtl w:val="0"/>
        </w:rPr>
        <w:t xml:space="preserve">         Name                                                   Signature  </w:t>
      </w:r>
    </w:p>
    <w:p w:rsidR="00000000" w:rsidDel="00000000" w:rsidP="00000000" w:rsidRDefault="00000000" w:rsidRPr="00000000" w14:paraId="00000006">
      <w:pPr>
        <w:widowControl w:val="0"/>
        <w:spacing w:before="184.73388671875" w:line="315.0267219543457" w:lineRule="auto"/>
        <w:ind w:right="625.01708984375"/>
        <w:rPr>
          <w:b w:val="1"/>
          <w:i w:val="1"/>
          <w:sz w:val="31.083560943603516"/>
          <w:szCs w:val="31.083560943603516"/>
        </w:rPr>
      </w:pPr>
      <w:r w:rsidDel="00000000" w:rsidR="00000000" w:rsidRPr="00000000">
        <w:rPr>
          <w:sz w:val="31.083560943603516"/>
          <w:szCs w:val="31.083560943603516"/>
          <w:rtl w:val="0"/>
        </w:rPr>
        <w:t xml:space="preserve">…Arsh Bhamla…………               </w:t>
      </w:r>
      <w:r w:rsidDel="00000000" w:rsidR="00000000" w:rsidRPr="00000000">
        <w:rPr>
          <w:b w:val="1"/>
          <w:i w:val="1"/>
          <w:sz w:val="31.083560943603516"/>
          <w:szCs w:val="31.083560943603516"/>
          <w:rtl w:val="0"/>
        </w:rPr>
        <w:t xml:space="preserve"> ___ARSH BHAMLA______ </w:t>
      </w:r>
      <w:r w:rsidDel="00000000" w:rsidR="00000000" w:rsidRPr="00000000">
        <w:rPr>
          <w:sz w:val="31.083560943603516"/>
          <w:szCs w:val="31.083560943603516"/>
          <w:rtl w:val="0"/>
        </w:rPr>
        <w:t xml:space="preserve"> …Christopher Karkenny…                </w:t>
      </w:r>
      <w:r w:rsidDel="00000000" w:rsidR="00000000" w:rsidRPr="00000000">
        <w:rPr>
          <w:b w:val="1"/>
          <w:i w:val="1"/>
          <w:sz w:val="31.083560943603516"/>
          <w:szCs w:val="31.083560943603516"/>
          <w:rtl w:val="0"/>
        </w:rPr>
        <w:t xml:space="preserve">Christopher Karkenny</w:t>
      </w:r>
      <w:r w:rsidDel="00000000" w:rsidR="00000000" w:rsidRPr="00000000">
        <w:rPr>
          <w:sz w:val="31.083560943603516"/>
          <w:szCs w:val="31.083560943603516"/>
          <w:rtl w:val="0"/>
        </w:rPr>
        <w:t xml:space="preserve">..                    …Pranay KC…………..                </w:t>
      </w:r>
      <w:r w:rsidDel="00000000" w:rsidR="00000000" w:rsidRPr="00000000">
        <w:rPr>
          <w:b w:val="1"/>
          <w:i w:val="1"/>
          <w:sz w:val="31.083560943603516"/>
          <w:szCs w:val="31.083560943603516"/>
          <w:rtl w:val="0"/>
        </w:rPr>
        <w:t xml:space="preserve"> ___PRANAY RAJ KC_____ </w:t>
      </w:r>
      <w:r w:rsidDel="00000000" w:rsidR="00000000" w:rsidRPr="00000000">
        <w:rPr>
          <w:sz w:val="31.083560943603516"/>
          <w:szCs w:val="31.083560943603516"/>
          <w:rtl w:val="0"/>
        </w:rPr>
        <w:t xml:space="preserve"> ..Shreedhar Rajendran.               </w:t>
      </w:r>
      <w:r w:rsidDel="00000000" w:rsidR="00000000" w:rsidRPr="00000000">
        <w:rPr>
          <w:b w:val="1"/>
          <w:i w:val="1"/>
          <w:sz w:val="31.083560943603516"/>
          <w:szCs w:val="31.083560943603516"/>
          <w:rtl w:val="0"/>
        </w:rPr>
        <w:t xml:space="preserve">SHREEDHAR RAJENDRAN</w:t>
      </w:r>
    </w:p>
    <w:p w:rsidR="00000000" w:rsidDel="00000000" w:rsidP="00000000" w:rsidRDefault="00000000" w:rsidRPr="00000000" w14:paraId="00000007">
      <w:pPr>
        <w:widowControl w:val="0"/>
        <w:spacing w:before="184.73388671875" w:line="315.0267219543457" w:lineRule="auto"/>
        <w:ind w:right="625.01708984375"/>
        <w:rPr>
          <w:sz w:val="31.083560943603516"/>
          <w:szCs w:val="31.083560943603516"/>
        </w:rPr>
      </w:pPr>
      <w:r w:rsidDel="00000000" w:rsidR="00000000" w:rsidRPr="00000000">
        <w:rPr>
          <w:rtl w:val="0"/>
        </w:rPr>
      </w:r>
    </w:p>
    <w:p w:rsidR="00000000" w:rsidDel="00000000" w:rsidP="00000000" w:rsidRDefault="00000000" w:rsidRPr="00000000" w14:paraId="00000008">
      <w:pPr>
        <w:pStyle w:val="Heading1"/>
        <w:widowControl w:val="0"/>
        <w:spacing w:before="184.73388671875" w:line="315.0267219543457" w:lineRule="auto"/>
        <w:ind w:right="625.01708984375"/>
        <w:rPr/>
      </w:pPr>
      <w:bookmarkStart w:colFirst="0" w:colLast="0" w:name="_ebxx4fbj3maw" w:id="1"/>
      <w:bookmarkEnd w:id="1"/>
      <w:r w:rsidDel="00000000" w:rsidR="00000000" w:rsidRPr="00000000">
        <w:rPr>
          <w:rtl w:val="0"/>
        </w:rPr>
      </w:r>
    </w:p>
    <w:p w:rsidR="00000000" w:rsidDel="00000000" w:rsidP="00000000" w:rsidRDefault="00000000" w:rsidRPr="00000000" w14:paraId="00000009">
      <w:pPr>
        <w:widowControl w:val="0"/>
        <w:spacing w:before="184.73388671875" w:line="315.0267219543457" w:lineRule="auto"/>
        <w:ind w:right="625.01708984375"/>
        <w:rPr>
          <w:sz w:val="31.083560943603516"/>
          <w:szCs w:val="31.083560943603516"/>
        </w:rPr>
      </w:pPr>
      <w:r w:rsidDel="00000000" w:rsidR="00000000" w:rsidRPr="00000000">
        <w:rPr>
          <w:rtl w:val="0"/>
        </w:rPr>
      </w:r>
    </w:p>
    <w:p w:rsidR="00000000" w:rsidDel="00000000" w:rsidP="00000000" w:rsidRDefault="00000000" w:rsidRPr="00000000" w14:paraId="0000000A">
      <w:pPr>
        <w:widowControl w:val="0"/>
        <w:spacing w:before="184.73388671875" w:line="315.0267219543457" w:lineRule="auto"/>
        <w:ind w:right="625.01708984375"/>
        <w:jc w:val="both"/>
        <w:rPr>
          <w:sz w:val="29.083560943603516"/>
          <w:szCs w:val="29.083560943603516"/>
        </w:rPr>
      </w:pPr>
      <w:r w:rsidDel="00000000" w:rsidR="00000000" w:rsidRPr="00000000">
        <w:rPr>
          <w:sz w:val="29.083560943603516"/>
          <w:szCs w:val="29.083560943603516"/>
          <w:rtl w:val="0"/>
        </w:rPr>
        <w:t xml:space="preserve">Experiment performed on date _01/ 24-31 / 2025__  </w:t>
      </w:r>
    </w:p>
    <w:p w:rsidR="00000000" w:rsidDel="00000000" w:rsidP="00000000" w:rsidRDefault="00000000" w:rsidRPr="00000000" w14:paraId="0000000B">
      <w:pPr>
        <w:widowControl w:val="0"/>
        <w:spacing w:before="184.73388671875" w:line="315.0267219543457" w:lineRule="auto"/>
        <w:ind w:right="625.01708984375"/>
        <w:jc w:val="both"/>
        <w:rPr>
          <w:sz w:val="29.083560943603516"/>
          <w:szCs w:val="29.083560943603516"/>
        </w:rPr>
      </w:pPr>
      <w:r w:rsidDel="00000000" w:rsidR="00000000" w:rsidRPr="00000000">
        <w:rPr>
          <w:sz w:val="29.083560943603516"/>
          <w:szCs w:val="29.083560943603516"/>
          <w:rtl w:val="0"/>
        </w:rPr>
        <w:t xml:space="preserve">Report submitted on date 02/07/2025 </w:t>
      </w:r>
    </w:p>
    <w:p w:rsidR="00000000" w:rsidDel="00000000" w:rsidP="00000000" w:rsidRDefault="00000000" w:rsidRPr="00000000" w14:paraId="0000000C">
      <w:pPr>
        <w:widowControl w:val="0"/>
        <w:spacing w:before="184.73388671875" w:line="315.0267219543457" w:lineRule="auto"/>
        <w:ind w:right="625.01708984375"/>
        <w:jc w:val="both"/>
        <w:rPr>
          <w:sz w:val="29.083560943603516"/>
          <w:szCs w:val="29.083560943603516"/>
        </w:rPr>
      </w:pPr>
      <w:r w:rsidDel="00000000" w:rsidR="00000000" w:rsidRPr="00000000">
        <w:rPr>
          <w:sz w:val="29.083560943603516"/>
          <w:szCs w:val="29.083560943603516"/>
          <w:rtl w:val="0"/>
        </w:rPr>
        <w:t xml:space="preserve">Returned for corrections on date _________ Grade ______  </w:t>
      </w:r>
    </w:p>
    <w:p w:rsidR="00000000" w:rsidDel="00000000" w:rsidP="00000000" w:rsidRDefault="00000000" w:rsidRPr="00000000" w14:paraId="0000000D">
      <w:pPr>
        <w:widowControl w:val="0"/>
        <w:spacing w:before="184.73388671875" w:line="315.0267219543457" w:lineRule="auto"/>
        <w:ind w:right="625.01708984375"/>
        <w:jc w:val="both"/>
        <w:rPr>
          <w:sz w:val="13.412906646728516"/>
          <w:szCs w:val="13.412906646728516"/>
        </w:rPr>
      </w:pPr>
      <w:r w:rsidDel="00000000" w:rsidR="00000000" w:rsidRPr="00000000">
        <w:rPr>
          <w:sz w:val="29.083560943603516"/>
          <w:szCs w:val="29.083560943603516"/>
          <w:rtl w:val="0"/>
        </w:rPr>
        <w:t xml:space="preserve">Returned after corrections on date _________ Grade ______   </w:t>
      </w:r>
      <w:r w:rsidDel="00000000" w:rsidR="00000000" w:rsidRPr="00000000">
        <w:rPr>
          <w:sz w:val="13.412906646728516"/>
          <w:szCs w:val="13.412906646728516"/>
          <w:rtl w:val="0"/>
        </w:rPr>
        <w:t xml:space="preserve"> </w:t>
      </w:r>
    </w:p>
    <w:p w:rsidR="00000000" w:rsidDel="00000000" w:rsidP="00000000" w:rsidRDefault="00000000" w:rsidRPr="00000000" w14:paraId="0000000E">
      <w:pPr>
        <w:widowControl w:val="0"/>
        <w:spacing w:before="603.919677734375" w:line="240" w:lineRule="auto"/>
        <w:ind w:left="21.987991333007812" w:firstLine="0"/>
        <w:rPr>
          <w:b w:val="1"/>
          <w:sz w:val="32.400001525878906"/>
          <w:szCs w:val="32.400001525878906"/>
        </w:rPr>
      </w:pPr>
      <w:r w:rsidDel="00000000" w:rsidR="00000000" w:rsidRPr="00000000">
        <w:rPr>
          <w:rtl w:val="0"/>
        </w:rPr>
      </w:r>
    </w:p>
    <w:p w:rsidR="00000000" w:rsidDel="00000000" w:rsidP="00000000" w:rsidRDefault="00000000" w:rsidRPr="00000000" w14:paraId="0000000F">
      <w:pPr>
        <w:pStyle w:val="Heading2"/>
        <w:widowControl w:val="0"/>
        <w:ind w:left="0" w:firstLine="0"/>
        <w:rPr/>
        <w:sectPr>
          <w:headerReference r:id="rId6" w:type="default"/>
          <w:footerReference r:id="rId7" w:type="default"/>
          <w:type w:val="nextPage"/>
          <w:pgSz w:h="15840" w:w="12240" w:orient="portrait"/>
          <w:pgMar w:bottom="1440" w:top="1440" w:left="1440" w:right="1440" w:header="720" w:footer="720"/>
          <w:pgNumType w:start="1"/>
        </w:sectPr>
      </w:pPr>
      <w:bookmarkStart w:colFirst="0" w:colLast="0" w:name="_rnklkfcyu7bb" w:id="2"/>
      <w:bookmarkEnd w:id="2"/>
      <w:r w:rsidDel="00000000" w:rsidR="00000000" w:rsidRPr="00000000">
        <w:rPr>
          <w:rtl w:val="0"/>
        </w:rPr>
      </w:r>
    </w:p>
    <w:p w:rsidR="00000000" w:rsidDel="00000000" w:rsidP="00000000" w:rsidRDefault="00000000" w:rsidRPr="00000000" w14:paraId="00000010">
      <w:pPr>
        <w:pStyle w:val="Heading2"/>
        <w:widowControl w:val="0"/>
        <w:ind w:left="0" w:firstLine="0"/>
        <w:rPr/>
      </w:pPr>
      <w:bookmarkStart w:colFirst="0" w:colLast="0" w:name="_e87ona5png69" w:id="3"/>
      <w:bookmarkEnd w:id="3"/>
      <w:r w:rsidDel="00000000" w:rsidR="00000000" w:rsidRPr="00000000">
        <w:rPr>
          <w:rtl w:val="0"/>
        </w:rPr>
        <w:t xml:space="preserve">Introduction </w:t>
      </w:r>
    </w:p>
    <w:p w:rsidR="00000000" w:rsidDel="00000000" w:rsidP="00000000" w:rsidRDefault="00000000" w:rsidRPr="00000000" w14:paraId="00000011">
      <w:pPr>
        <w:widowControl w:val="0"/>
        <w:rPr/>
      </w:pPr>
      <w:r w:rsidDel="00000000" w:rsidR="00000000" w:rsidRPr="00000000">
        <w:rPr>
          <w:rtl w:val="0"/>
        </w:rPr>
        <w:t xml:space="preserve">In this lab, we will look at sequential logic circuits, which are different from combinational logic circuits because they include memories which allow the output to be based on both the current inputs and previous states. While combinational circuits are made up of basic logic gates such as NAND, NOR, and inverters, their logic functions are usually expressed by Boolean functions. These functions are usually reduced before making the circuit to reduce the number of gates required. Simplification can be done with methods such as Karnaugh maps or simple Boolean algebra laws. This lab will cover sequential circuits and methods for simplifying Boolean functions.</w:t>
      </w:r>
    </w:p>
    <w:p w:rsidR="00000000" w:rsidDel="00000000" w:rsidP="00000000" w:rsidRDefault="00000000" w:rsidRPr="00000000" w14:paraId="00000012">
      <w:pPr>
        <w:pStyle w:val="Heading2"/>
        <w:widowControl w:val="0"/>
        <w:spacing w:before="177.918701171875" w:line="380.40332794189453" w:lineRule="auto"/>
        <w:rPr>
          <w:sz w:val="20"/>
          <w:szCs w:val="20"/>
        </w:rPr>
      </w:pPr>
      <w:bookmarkStart w:colFirst="0" w:colLast="0" w:name="_kc344uoxcpte" w:id="4"/>
      <w:bookmarkEnd w:id="4"/>
      <w:r w:rsidDel="00000000" w:rsidR="00000000" w:rsidRPr="00000000">
        <w:rPr>
          <w:rtl w:val="0"/>
        </w:rPr>
        <w:t xml:space="preserve">Procedure </w:t>
      </w:r>
      <w:r w:rsidDel="00000000" w:rsidR="00000000" w:rsidRPr="00000000">
        <w:rPr>
          <w:rtl w:val="0"/>
        </w:rPr>
      </w:r>
    </w:p>
    <w:p w:rsidR="00000000" w:rsidDel="00000000" w:rsidP="00000000" w:rsidRDefault="00000000" w:rsidRPr="00000000" w14:paraId="00000013">
      <w:pPr>
        <w:widowControl w:val="0"/>
        <w:rPr>
          <w:b w:val="1"/>
        </w:rPr>
      </w:pPr>
      <w:r w:rsidDel="00000000" w:rsidR="00000000" w:rsidRPr="00000000">
        <w:rPr>
          <w:b w:val="1"/>
          <w:rtl w:val="0"/>
        </w:rPr>
        <w:t xml:space="preserve">Part 1 - 3.1:</w:t>
      </w:r>
    </w:p>
    <w:p w:rsidR="00000000" w:rsidDel="00000000" w:rsidP="00000000" w:rsidRDefault="00000000" w:rsidRPr="00000000" w14:paraId="00000014">
      <w:pPr>
        <w:widowControl w:val="0"/>
        <w:rPr/>
      </w:pPr>
      <w:r w:rsidDel="00000000" w:rsidR="00000000" w:rsidRPr="00000000">
        <w:rPr>
          <w:rtl w:val="0"/>
        </w:rPr>
        <w:t xml:space="preserve">First XOR Gate Diagram: </w:t>
      </w:r>
    </w:p>
    <w:p w:rsidR="00000000" w:rsidDel="00000000" w:rsidP="00000000" w:rsidRDefault="00000000" w:rsidRPr="00000000" w14:paraId="00000015">
      <w:pPr>
        <w:widowControl w:val="0"/>
        <w:rPr/>
      </w:pPr>
      <w:r w:rsidDel="00000000" w:rsidR="00000000" w:rsidRPr="00000000">
        <w:rPr/>
        <w:drawing>
          <wp:inline distB="114300" distT="114300" distL="114300" distR="114300">
            <wp:extent cx="3171825" cy="1266825"/>
            <wp:effectExtent b="0" l="0" r="0" t="0"/>
            <wp:docPr id="44"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31718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rPr/>
      </w:pPr>
      <w:r w:rsidDel="00000000" w:rsidR="00000000" w:rsidRPr="00000000">
        <w:rPr>
          <w:rtl w:val="0"/>
        </w:rPr>
        <w:t xml:space="preserve">Figure 1. Retrieved from Lab 1: Combinational Circuits website </w:t>
      </w:r>
      <w:hyperlink r:id="rId9">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017">
      <w:pPr>
        <w:widowControl w:val="0"/>
        <w:rPr/>
      </w:pPr>
      <w:r w:rsidDel="00000000" w:rsidR="00000000" w:rsidRPr="00000000">
        <w:rPr>
          <w:rtl w:val="0"/>
        </w:rPr>
        <w:t xml:space="preserve">Second XOR Gate Diagram: </w:t>
      </w:r>
    </w:p>
    <w:p w:rsidR="00000000" w:rsidDel="00000000" w:rsidP="00000000" w:rsidRDefault="00000000" w:rsidRPr="00000000" w14:paraId="00000018">
      <w:pPr>
        <w:widowControl w:val="0"/>
        <w:rPr/>
      </w:pPr>
      <w:r w:rsidDel="00000000" w:rsidR="00000000" w:rsidRPr="00000000">
        <w:rPr/>
        <w:drawing>
          <wp:inline distB="114300" distT="114300" distL="114300" distR="114300">
            <wp:extent cx="3133725" cy="1266825"/>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1337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widowControl w:val="0"/>
        <w:rPr/>
      </w:pPr>
      <w:r w:rsidDel="00000000" w:rsidR="00000000" w:rsidRPr="00000000">
        <w:rPr>
          <w:rtl w:val="0"/>
        </w:rPr>
        <w:t xml:space="preserve">Figure 2. Retrieved from Lab 1: Combinational Circuits website </w:t>
      </w:r>
      <w:hyperlink r:id="rId11">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01A">
      <w:pPr>
        <w:widowControl w:val="0"/>
        <w:rPr>
          <w:b w:val="1"/>
        </w:rPr>
      </w:pPr>
      <w:r w:rsidDel="00000000" w:rsidR="00000000" w:rsidRPr="00000000">
        <w:rPr>
          <w:b w:val="1"/>
          <w:rtl w:val="0"/>
        </w:rPr>
        <w:t xml:space="preserve">Part 2 - 3.2:</w:t>
      </w:r>
    </w:p>
    <w:p w:rsidR="00000000" w:rsidDel="00000000" w:rsidP="00000000" w:rsidRDefault="00000000" w:rsidRPr="00000000" w14:paraId="0000001B">
      <w:pPr>
        <w:widowControl w:val="0"/>
        <w:rPr/>
      </w:pPr>
      <w:r w:rsidDel="00000000" w:rsidR="00000000" w:rsidRPr="00000000">
        <w:rPr>
          <w:rtl w:val="0"/>
        </w:rPr>
        <w:t xml:space="preserve">For this part, we take the XOR gate that we had created in part 3.1, and add an AND gate to the circuit to create a half adder, giving us a sum bit and a carry bit through the XOR gate and the AND gate each. (XOR gate will have x XOR y = Sum bit, and AND gate will have xy = Carry bit)</w:t>
      </w:r>
    </w:p>
    <w:p w:rsidR="00000000" w:rsidDel="00000000" w:rsidP="00000000" w:rsidRDefault="00000000" w:rsidRPr="00000000" w14:paraId="0000001C">
      <w:pPr>
        <w:widowControl w:val="0"/>
        <w:rPr>
          <w:b w:val="1"/>
        </w:rPr>
      </w:pPr>
      <w:r w:rsidDel="00000000" w:rsidR="00000000" w:rsidRPr="00000000">
        <w:rPr>
          <w:b w:val="1"/>
          <w:rtl w:val="0"/>
        </w:rPr>
        <w:t xml:space="preserve">Part 3 - 3.3:</w:t>
      </w:r>
    </w:p>
    <w:p w:rsidR="00000000" w:rsidDel="00000000" w:rsidP="00000000" w:rsidRDefault="00000000" w:rsidRPr="00000000" w14:paraId="0000001D">
      <w:pPr>
        <w:widowControl w:val="0"/>
        <w:rPr/>
      </w:pPr>
      <w:r w:rsidDel="00000000" w:rsidR="00000000" w:rsidRPr="00000000">
        <w:rPr>
          <w:rtl w:val="0"/>
        </w:rPr>
        <w:t xml:space="preserve">For this part, we take the half adder we built in part 3.2, and now put through the XOR gate the Carry bit that we got from the half adder and the sum bit. Doing this gives us a new sum bit. For the new carry bit, we take the carry bit we got from the half adder, and put it through an OR gate with the AND gate output from Carry bit = xy as well as F=Cin(x XOR y), giving us a new carry bit equation Cin1 = xy+Cin(x XOR y). </w:t>
      </w:r>
    </w:p>
    <w:p w:rsidR="00000000" w:rsidDel="00000000" w:rsidP="00000000" w:rsidRDefault="00000000" w:rsidRPr="00000000" w14:paraId="0000001E">
      <w:pPr>
        <w:widowControl w:val="0"/>
        <w:rPr>
          <w:b w:val="1"/>
        </w:rPr>
      </w:pPr>
      <w:r w:rsidDel="00000000" w:rsidR="00000000" w:rsidRPr="00000000">
        <w:rPr>
          <w:b w:val="1"/>
          <w:rtl w:val="0"/>
        </w:rPr>
        <w:t xml:space="preserve">Part 4 - 3.4:</w:t>
      </w:r>
    </w:p>
    <w:p w:rsidR="00000000" w:rsidDel="00000000" w:rsidP="00000000" w:rsidRDefault="00000000" w:rsidRPr="00000000" w14:paraId="0000001F">
      <w:pPr>
        <w:widowControl w:val="0"/>
        <w:rPr/>
      </w:pPr>
      <w:r w:rsidDel="00000000" w:rsidR="00000000" w:rsidRPr="00000000">
        <w:rPr>
          <w:rtl w:val="0"/>
        </w:rPr>
        <w:t xml:space="preserve">For this part, we create a MUX using the specified instructions of outputting a 1 for months with 31 days and 0 for any other month. To make it easier for ourselves, we create an MEV with VEM = D, and create a K-Map using it. After that, we simply make the MUX as the K-Map shows us, to give us a 1 or 0 as an output depending on the inputs we feed into it. We will be using the 7451 MUX IC that we were provided in order to perform this experiment.</w:t>
      </w:r>
    </w:p>
    <w:p w:rsidR="00000000" w:rsidDel="00000000" w:rsidP="00000000" w:rsidRDefault="00000000" w:rsidRPr="00000000" w14:paraId="00000020">
      <w:pPr>
        <w:widowControl w:val="0"/>
        <w:rPr>
          <w:b w:val="1"/>
        </w:rPr>
      </w:pPr>
      <w:r w:rsidDel="00000000" w:rsidR="00000000" w:rsidRPr="00000000">
        <w:rPr>
          <w:b w:val="1"/>
          <w:rtl w:val="0"/>
        </w:rPr>
        <w:t xml:space="preserve">Part 5 - 3.5:</w:t>
      </w:r>
    </w:p>
    <w:p w:rsidR="00000000" w:rsidDel="00000000" w:rsidP="00000000" w:rsidRDefault="00000000" w:rsidRPr="00000000" w14:paraId="00000021">
      <w:pPr>
        <w:widowControl w:val="0"/>
        <w:rPr/>
      </w:pPr>
      <w:r w:rsidDel="00000000" w:rsidR="00000000" w:rsidRPr="00000000">
        <w:rPr>
          <w:rtl w:val="0"/>
        </w:rPr>
        <w:t xml:space="preserve">A</w:t>
      </w:r>
    </w:p>
    <w:p w:rsidR="00000000" w:rsidDel="00000000" w:rsidP="00000000" w:rsidRDefault="00000000" w:rsidRPr="00000000" w14:paraId="00000022">
      <w:pPr>
        <w:widowControl w:val="0"/>
        <w:rPr/>
      </w:pPr>
      <w:r w:rsidDel="00000000" w:rsidR="00000000" w:rsidRPr="00000000">
        <w:rPr/>
        <w:drawing>
          <wp:inline distB="114300" distT="114300" distL="114300" distR="114300">
            <wp:extent cx="2979822" cy="3938157"/>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979822" cy="393815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rPr/>
      </w:pPr>
      <w:r w:rsidDel="00000000" w:rsidR="00000000" w:rsidRPr="00000000">
        <w:rPr>
          <w:rtl w:val="0"/>
        </w:rPr>
      </w:r>
    </w:p>
    <w:p w:rsidR="00000000" w:rsidDel="00000000" w:rsidP="00000000" w:rsidRDefault="00000000" w:rsidRPr="00000000" w14:paraId="00000024">
      <w:pPr>
        <w:widowControl w:val="0"/>
        <w:rPr/>
      </w:pPr>
      <w:r w:rsidDel="00000000" w:rsidR="00000000" w:rsidRPr="00000000">
        <w:rPr>
          <w:rtl w:val="0"/>
        </w:rPr>
      </w:r>
    </w:p>
    <w:p w:rsidR="00000000" w:rsidDel="00000000" w:rsidP="00000000" w:rsidRDefault="00000000" w:rsidRPr="00000000" w14:paraId="00000025">
      <w:pPr>
        <w:widowControl w:val="0"/>
        <w:rPr/>
      </w:pPr>
      <w:r w:rsidDel="00000000" w:rsidR="00000000" w:rsidRPr="00000000">
        <w:rPr>
          <w:rtl w:val="0"/>
        </w:rPr>
      </w:r>
    </w:p>
    <w:p w:rsidR="00000000" w:rsidDel="00000000" w:rsidP="00000000" w:rsidRDefault="00000000" w:rsidRPr="00000000" w14:paraId="00000026">
      <w:pPr>
        <w:widowControl w:val="0"/>
        <w:rPr/>
      </w:pPr>
      <w:r w:rsidDel="00000000" w:rsidR="00000000" w:rsidRPr="00000000">
        <w:rPr>
          <w:rtl w:val="0"/>
        </w:rPr>
      </w:r>
    </w:p>
    <w:p w:rsidR="00000000" w:rsidDel="00000000" w:rsidP="00000000" w:rsidRDefault="00000000" w:rsidRPr="00000000" w14:paraId="00000027">
      <w:pPr>
        <w:widowControl w:val="0"/>
        <w:rPr/>
      </w:pPr>
      <w:r w:rsidDel="00000000" w:rsidR="00000000" w:rsidRPr="00000000">
        <w:rPr>
          <w:rtl w:val="0"/>
        </w:rPr>
        <w:t xml:space="preserve">B</w:t>
      </w:r>
    </w:p>
    <w:p w:rsidR="00000000" w:rsidDel="00000000" w:rsidP="00000000" w:rsidRDefault="00000000" w:rsidRPr="00000000" w14:paraId="00000028">
      <w:pPr>
        <w:widowControl w:val="0"/>
        <w:rPr/>
      </w:pPr>
      <w:r w:rsidDel="00000000" w:rsidR="00000000" w:rsidRPr="00000000">
        <w:rPr/>
        <w:drawing>
          <wp:inline distB="114300" distT="114300" distL="114300" distR="114300">
            <wp:extent cx="3812885" cy="6064431"/>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812885" cy="606443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widowControl w:val="0"/>
        <w:rPr/>
      </w:pPr>
      <w:r w:rsidDel="00000000" w:rsidR="00000000" w:rsidRPr="00000000">
        <w:rPr/>
        <w:drawing>
          <wp:inline distB="114300" distT="114300" distL="114300" distR="114300">
            <wp:extent cx="2504102" cy="3568881"/>
            <wp:effectExtent b="0" l="0" r="0" t="0"/>
            <wp:docPr id="18"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2504102" cy="356888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rPr>
          <w:b w:val="1"/>
        </w:rPr>
      </w:pPr>
      <w:r w:rsidDel="00000000" w:rsidR="00000000" w:rsidRPr="00000000">
        <w:rPr>
          <w:b w:val="1"/>
          <w:rtl w:val="0"/>
        </w:rPr>
        <w:t xml:space="preserve">Part 6:</w:t>
      </w:r>
    </w:p>
    <w:p w:rsidR="00000000" w:rsidDel="00000000" w:rsidP="00000000" w:rsidRDefault="00000000" w:rsidRPr="00000000" w14:paraId="0000002B">
      <w:pPr>
        <w:widowControl w:val="0"/>
        <w:rPr/>
      </w:pPr>
      <w:r w:rsidDel="00000000" w:rsidR="00000000" w:rsidRPr="00000000">
        <w:rPr>
          <w:rtl w:val="0"/>
        </w:rPr>
        <w:t xml:space="preserve">A</w:t>
      </w:r>
    </w:p>
    <w:p w:rsidR="00000000" w:rsidDel="00000000" w:rsidP="00000000" w:rsidRDefault="00000000" w:rsidRPr="00000000" w14:paraId="0000002C">
      <w:pPr>
        <w:widowControl w:val="0"/>
        <w:rPr/>
      </w:pPr>
      <w:r w:rsidDel="00000000" w:rsidR="00000000" w:rsidRPr="00000000">
        <w:rPr/>
        <w:drawing>
          <wp:inline distB="114300" distT="114300" distL="114300" distR="114300">
            <wp:extent cx="4791075" cy="3533775"/>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7910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widowControl w:val="0"/>
        <w:rPr>
          <w:b w:val="1"/>
        </w:rPr>
      </w:pPr>
      <w:r w:rsidDel="00000000" w:rsidR="00000000" w:rsidRPr="00000000">
        <w:rPr>
          <w:b w:val="1"/>
          <w:rtl w:val="0"/>
        </w:rPr>
        <w:t xml:space="preserve">Part 7:</w:t>
      </w:r>
    </w:p>
    <w:p w:rsidR="00000000" w:rsidDel="00000000" w:rsidP="00000000" w:rsidRDefault="00000000" w:rsidRPr="00000000" w14:paraId="0000002E">
      <w:pPr>
        <w:widowControl w:val="0"/>
        <w:rPr/>
      </w:pPr>
      <w:r w:rsidDel="00000000" w:rsidR="00000000" w:rsidRPr="00000000">
        <w:rPr>
          <w:rtl w:val="0"/>
        </w:rPr>
        <w:t xml:space="preserve">A</w:t>
      </w:r>
    </w:p>
    <w:p w:rsidR="00000000" w:rsidDel="00000000" w:rsidP="00000000" w:rsidRDefault="00000000" w:rsidRPr="00000000" w14:paraId="0000002F">
      <w:pPr>
        <w:widowControl w:val="0"/>
        <w:rPr/>
      </w:pPr>
      <w:r w:rsidDel="00000000" w:rsidR="00000000" w:rsidRPr="00000000">
        <w:rPr/>
        <w:drawing>
          <wp:inline distB="114300" distT="114300" distL="114300" distR="114300">
            <wp:extent cx="3328988" cy="1835678"/>
            <wp:effectExtent b="0" l="0" r="0" t="0"/>
            <wp:docPr id="3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328988" cy="183567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rPr/>
      </w:pPr>
      <w:r w:rsidDel="00000000" w:rsidR="00000000" w:rsidRPr="00000000">
        <w:rPr>
          <w:rtl w:val="0"/>
        </w:rPr>
        <w:t xml:space="preserve">(Note: All the circuit diagrams in this section for parts 1-7 were provided from the ECE lab website </w:t>
      </w:r>
      <w:hyperlink r:id="rId1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31">
      <w:pPr>
        <w:pStyle w:val="Heading2"/>
        <w:widowControl w:val="0"/>
        <w:rPr/>
      </w:pPr>
      <w:bookmarkStart w:colFirst="0" w:colLast="0" w:name="_s73kcfhdkqku" w:id="5"/>
      <w:bookmarkEnd w:id="5"/>
      <w:r w:rsidDel="00000000" w:rsidR="00000000" w:rsidRPr="00000000">
        <w:rPr>
          <w:rtl w:val="0"/>
        </w:rPr>
        <w:t xml:space="preserve">Data and Calculations </w:t>
      </w:r>
    </w:p>
    <w:p w:rsidR="00000000" w:rsidDel="00000000" w:rsidP="00000000" w:rsidRDefault="00000000" w:rsidRPr="00000000" w14:paraId="00000032">
      <w:pPr>
        <w:widowControl w:val="0"/>
        <w:rPr/>
      </w:pPr>
      <w:r w:rsidDel="00000000" w:rsidR="00000000" w:rsidRPr="00000000">
        <w:rPr>
          <w:b w:val="1"/>
          <w:rtl w:val="0"/>
        </w:rPr>
        <w:t xml:space="preserve">Part 1:</w:t>
      </w:r>
      <w:r w:rsidDel="00000000" w:rsidR="00000000" w:rsidRPr="00000000">
        <w:rPr>
          <w:rtl w:val="0"/>
        </w:rPr>
      </w:r>
    </w:p>
    <w:p w:rsidR="00000000" w:rsidDel="00000000" w:rsidP="00000000" w:rsidRDefault="00000000" w:rsidRPr="00000000" w14:paraId="00000033">
      <w:pPr>
        <w:widowControl w:val="0"/>
        <w:rPr/>
      </w:pPr>
      <w:r w:rsidDel="00000000" w:rsidR="00000000" w:rsidRPr="00000000">
        <w:rPr>
          <w:rtl w:val="0"/>
        </w:rPr>
        <w:t xml:space="preserve">Figure 1:</w:t>
      </w:r>
    </w:p>
    <w:p w:rsidR="00000000" w:rsidDel="00000000" w:rsidP="00000000" w:rsidRDefault="00000000" w:rsidRPr="00000000" w14:paraId="00000034">
      <w:pPr>
        <w:widowControl w:val="0"/>
        <w:rPr/>
      </w:pPr>
      <w:r w:rsidDel="00000000" w:rsidR="00000000" w:rsidRPr="00000000">
        <w:rPr/>
        <w:drawing>
          <wp:inline distB="114300" distT="114300" distL="114300" distR="114300">
            <wp:extent cx="3683929" cy="4911906"/>
            <wp:effectExtent b="0" l="0" r="0" t="0"/>
            <wp:docPr id="34" name="image35.jpg"/>
            <a:graphic>
              <a:graphicData uri="http://schemas.openxmlformats.org/drawingml/2006/picture">
                <pic:pic>
                  <pic:nvPicPr>
                    <pic:cNvPr id="0" name="image35.jpg"/>
                    <pic:cNvPicPr preferRelativeResize="0"/>
                  </pic:nvPicPr>
                  <pic:blipFill>
                    <a:blip r:embed="rId18"/>
                    <a:srcRect b="0" l="0" r="0" t="0"/>
                    <a:stretch>
                      <a:fillRect/>
                    </a:stretch>
                  </pic:blipFill>
                  <pic:spPr>
                    <a:xfrm>
                      <a:off x="0" y="0"/>
                      <a:ext cx="3683929" cy="4911906"/>
                    </a:xfrm>
                    <a:prstGeom prst="rect"/>
                    <a:ln/>
                  </pic:spPr>
                </pic:pic>
              </a:graphicData>
            </a:graphic>
          </wp:inline>
        </w:drawing>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35">
            <w:pPr>
              <w:widowControl w:val="0"/>
              <w:rPr/>
            </w:pPr>
            <w:r w:rsidDel="00000000" w:rsidR="00000000" w:rsidRPr="00000000">
              <w:rPr/>
              <w:drawing>
                <wp:inline distB="114300" distT="114300" distL="114300" distR="114300">
                  <wp:extent cx="2838450" cy="3784600"/>
                  <wp:effectExtent b="0" l="0" r="0" t="0"/>
                  <wp:docPr id="37" name="image39.jpg"/>
                  <a:graphic>
                    <a:graphicData uri="http://schemas.openxmlformats.org/drawingml/2006/picture">
                      <pic:pic>
                        <pic:nvPicPr>
                          <pic:cNvPr id="0" name="image39.jpg"/>
                          <pic:cNvPicPr preferRelativeResize="0"/>
                        </pic:nvPicPr>
                        <pic:blipFill>
                          <a:blip r:embed="rId19"/>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6">
            <w:pPr>
              <w:widowControl w:val="0"/>
              <w:rPr/>
            </w:pPr>
            <w:r w:rsidDel="00000000" w:rsidR="00000000" w:rsidRPr="00000000">
              <w:rPr/>
              <w:drawing>
                <wp:inline distB="114300" distT="114300" distL="114300" distR="114300">
                  <wp:extent cx="2838450" cy="3784600"/>
                  <wp:effectExtent b="0" l="0" r="0" t="0"/>
                  <wp:docPr id="9"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7">
      <w:pPr>
        <w:widowControl w:val="0"/>
        <w:rPr/>
      </w:pPr>
      <w:r w:rsidDel="00000000" w:rsidR="00000000" w:rsidRPr="00000000">
        <w:rPr>
          <w:rtl w:val="0"/>
        </w:rPr>
        <w:t xml:space="preserve">Full demonstration done in class. </w:t>
      </w:r>
    </w:p>
    <w:p w:rsidR="00000000" w:rsidDel="00000000" w:rsidP="00000000" w:rsidRDefault="00000000" w:rsidRPr="00000000" w14:paraId="00000038">
      <w:pPr>
        <w:widowControl w:val="0"/>
        <w:rPr/>
      </w:pPr>
      <w:r w:rsidDel="00000000" w:rsidR="00000000" w:rsidRPr="00000000">
        <w:rPr>
          <w:rtl w:val="0"/>
        </w:rPr>
      </w:r>
    </w:p>
    <w:p w:rsidR="00000000" w:rsidDel="00000000" w:rsidP="00000000" w:rsidRDefault="00000000" w:rsidRPr="00000000" w14:paraId="00000039">
      <w:pPr>
        <w:widowControl w:val="0"/>
        <w:rPr/>
      </w:pPr>
      <w:r w:rsidDel="00000000" w:rsidR="00000000" w:rsidRPr="00000000">
        <w:rPr>
          <w:rtl w:val="0"/>
        </w:rPr>
        <w:t xml:space="preserve">Truth Table</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03A">
            <w:pPr>
              <w:widowControl w:val="0"/>
              <w:spacing w:before="0" w:line="240" w:lineRule="auto"/>
              <w:ind w:right="0"/>
              <w:jc w:val="center"/>
              <w:rPr/>
            </w:pPr>
            <w:r w:rsidDel="00000000" w:rsidR="00000000" w:rsidRPr="00000000">
              <w:rPr>
                <w:rtl w:val="0"/>
              </w:rPr>
              <w:t xml:space="preserve">Input 1</w:t>
            </w:r>
          </w:p>
        </w:tc>
        <w:tc>
          <w:tcPr/>
          <w:p w:rsidR="00000000" w:rsidDel="00000000" w:rsidP="00000000" w:rsidRDefault="00000000" w:rsidRPr="00000000" w14:paraId="0000003B">
            <w:pPr>
              <w:widowControl w:val="0"/>
              <w:spacing w:before="0" w:line="240" w:lineRule="auto"/>
              <w:ind w:right="0"/>
              <w:jc w:val="center"/>
              <w:rPr/>
            </w:pPr>
            <w:r w:rsidDel="00000000" w:rsidR="00000000" w:rsidRPr="00000000">
              <w:rPr>
                <w:rtl w:val="0"/>
              </w:rPr>
              <w:t xml:space="preserve">Input 2</w:t>
            </w:r>
          </w:p>
        </w:tc>
        <w:tc>
          <w:tcPr/>
          <w:p w:rsidR="00000000" w:rsidDel="00000000" w:rsidP="00000000" w:rsidRDefault="00000000" w:rsidRPr="00000000" w14:paraId="0000003C">
            <w:pPr>
              <w:widowControl w:val="0"/>
              <w:spacing w:before="0" w:line="240" w:lineRule="auto"/>
              <w:ind w:right="0"/>
              <w:jc w:val="center"/>
              <w:rPr/>
            </w:pPr>
            <w:r w:rsidDel="00000000" w:rsidR="00000000" w:rsidRPr="00000000">
              <w:rPr>
                <w:rtl w:val="0"/>
              </w:rPr>
              <w:t xml:space="preserve">Output</w:t>
            </w:r>
          </w:p>
        </w:tc>
      </w:tr>
      <w:tr>
        <w:trPr>
          <w:cantSplit w:val="0"/>
          <w:tblHeader w:val="0"/>
        </w:trPr>
        <w:tc>
          <w:tcPr/>
          <w:p w:rsidR="00000000" w:rsidDel="00000000" w:rsidP="00000000" w:rsidRDefault="00000000" w:rsidRPr="00000000" w14:paraId="0000003D">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3E">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3F">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40">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41">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42">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43">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44">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45">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46">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47">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48">
            <w:pPr>
              <w:widowControl w:val="0"/>
              <w:spacing w:before="0" w:line="240" w:lineRule="auto"/>
              <w:ind w:right="0"/>
              <w:jc w:val="right"/>
              <w:rPr/>
            </w:pPr>
            <w:r w:rsidDel="00000000" w:rsidR="00000000" w:rsidRPr="00000000">
              <w:rPr>
                <w:rtl w:val="0"/>
              </w:rPr>
              <w:t xml:space="preserve">0</w:t>
            </w:r>
          </w:p>
        </w:tc>
      </w:tr>
    </w:tbl>
    <w:p w:rsidR="00000000" w:rsidDel="00000000" w:rsidP="00000000" w:rsidRDefault="00000000" w:rsidRPr="00000000" w14:paraId="00000049">
      <w:pPr>
        <w:widowControl w:val="0"/>
        <w:rPr/>
      </w:pPr>
      <w:r w:rsidDel="00000000" w:rsidR="00000000" w:rsidRPr="00000000">
        <w:rPr>
          <w:rtl w:val="0"/>
        </w:rPr>
        <w:t xml:space="preserve">Figure 2:</w:t>
      </w:r>
    </w:p>
    <w:p w:rsidR="00000000" w:rsidDel="00000000" w:rsidP="00000000" w:rsidRDefault="00000000" w:rsidRPr="00000000" w14:paraId="0000004A">
      <w:pPr>
        <w:widowControl w:val="0"/>
        <w:rPr/>
      </w:pPr>
      <w:r w:rsidDel="00000000" w:rsidR="00000000" w:rsidRPr="00000000">
        <w:rPr/>
        <w:drawing>
          <wp:inline distB="114300" distT="114300" distL="114300" distR="114300">
            <wp:extent cx="4071757" cy="5426256"/>
            <wp:effectExtent b="0" l="0" r="0" t="0"/>
            <wp:docPr id="31" name="image33.jpg"/>
            <a:graphic>
              <a:graphicData uri="http://schemas.openxmlformats.org/drawingml/2006/picture">
                <pic:pic>
                  <pic:nvPicPr>
                    <pic:cNvPr id="0" name="image33.jpg"/>
                    <pic:cNvPicPr preferRelativeResize="0"/>
                  </pic:nvPicPr>
                  <pic:blipFill>
                    <a:blip r:embed="rId21"/>
                    <a:srcRect b="0" l="0" r="0" t="0"/>
                    <a:stretch>
                      <a:fillRect/>
                    </a:stretch>
                  </pic:blipFill>
                  <pic:spPr>
                    <a:xfrm>
                      <a:off x="0" y="0"/>
                      <a:ext cx="4071757" cy="542625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rPr/>
      </w:pPr>
      <w:r w:rsidDel="00000000" w:rsidR="00000000" w:rsidRPr="00000000">
        <w:rPr>
          <w:rtl w:val="0"/>
        </w:rPr>
      </w:r>
    </w:p>
    <w:p w:rsidR="00000000" w:rsidDel="00000000" w:rsidP="00000000" w:rsidRDefault="00000000" w:rsidRPr="00000000" w14:paraId="0000004C">
      <w:pPr>
        <w:widowControl w:val="0"/>
        <w:rPr/>
      </w:pPr>
      <w:r w:rsidDel="00000000" w:rsidR="00000000" w:rsidRPr="00000000">
        <w:rPr>
          <w:rtl w:val="0"/>
        </w:rPr>
      </w:r>
    </w:p>
    <w:p w:rsidR="00000000" w:rsidDel="00000000" w:rsidP="00000000" w:rsidRDefault="00000000" w:rsidRPr="00000000" w14:paraId="0000004D">
      <w:pPr>
        <w:widowControl w:val="0"/>
        <w:rPr/>
      </w:pPr>
      <w:r w:rsidDel="00000000" w:rsidR="00000000" w:rsidRPr="00000000">
        <w:rPr>
          <w:rtl w:val="0"/>
        </w:rPr>
      </w:r>
    </w:p>
    <w:p w:rsidR="00000000" w:rsidDel="00000000" w:rsidP="00000000" w:rsidRDefault="00000000" w:rsidRPr="00000000" w14:paraId="0000004E">
      <w:pPr>
        <w:widowControl w:val="0"/>
        <w:rPr/>
      </w:pPr>
      <w:r w:rsidDel="00000000" w:rsidR="00000000" w:rsidRPr="00000000">
        <w:rPr>
          <w:rtl w:val="0"/>
        </w:rPr>
      </w:r>
    </w:p>
    <w:p w:rsidR="00000000" w:rsidDel="00000000" w:rsidP="00000000" w:rsidRDefault="00000000" w:rsidRPr="00000000" w14:paraId="0000004F">
      <w:pPr>
        <w:widowControl w:val="0"/>
        <w:rPr/>
      </w:pPr>
      <w:r w:rsidDel="00000000" w:rsidR="00000000" w:rsidRPr="00000000">
        <w:rPr>
          <w:rtl w:val="0"/>
        </w:rPr>
        <w:t xml:space="preserve">Truth Table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050">
            <w:pPr>
              <w:widowControl w:val="0"/>
              <w:spacing w:before="0" w:line="240" w:lineRule="auto"/>
              <w:ind w:right="0"/>
              <w:jc w:val="center"/>
              <w:rPr/>
            </w:pPr>
            <w:r w:rsidDel="00000000" w:rsidR="00000000" w:rsidRPr="00000000">
              <w:rPr>
                <w:rtl w:val="0"/>
              </w:rPr>
              <w:t xml:space="preserve">Input 1</w:t>
            </w:r>
          </w:p>
        </w:tc>
        <w:tc>
          <w:tcPr/>
          <w:p w:rsidR="00000000" w:rsidDel="00000000" w:rsidP="00000000" w:rsidRDefault="00000000" w:rsidRPr="00000000" w14:paraId="00000051">
            <w:pPr>
              <w:widowControl w:val="0"/>
              <w:spacing w:before="0" w:line="240" w:lineRule="auto"/>
              <w:ind w:right="0"/>
              <w:jc w:val="center"/>
              <w:rPr/>
            </w:pPr>
            <w:r w:rsidDel="00000000" w:rsidR="00000000" w:rsidRPr="00000000">
              <w:rPr>
                <w:rtl w:val="0"/>
              </w:rPr>
              <w:t xml:space="preserve">Input 2</w:t>
            </w:r>
          </w:p>
        </w:tc>
        <w:tc>
          <w:tcPr/>
          <w:p w:rsidR="00000000" w:rsidDel="00000000" w:rsidP="00000000" w:rsidRDefault="00000000" w:rsidRPr="00000000" w14:paraId="00000052">
            <w:pPr>
              <w:widowControl w:val="0"/>
              <w:spacing w:before="0" w:line="240" w:lineRule="auto"/>
              <w:ind w:right="0"/>
              <w:jc w:val="center"/>
              <w:rPr/>
            </w:pPr>
            <w:r w:rsidDel="00000000" w:rsidR="00000000" w:rsidRPr="00000000">
              <w:rPr>
                <w:rtl w:val="0"/>
              </w:rPr>
              <w:t xml:space="preserve">Output</w:t>
            </w:r>
          </w:p>
        </w:tc>
      </w:tr>
      <w:tr>
        <w:trPr>
          <w:cantSplit w:val="0"/>
          <w:tblHeader w:val="0"/>
        </w:trPr>
        <w:tc>
          <w:tcPr/>
          <w:p w:rsidR="00000000" w:rsidDel="00000000" w:rsidP="00000000" w:rsidRDefault="00000000" w:rsidRPr="00000000" w14:paraId="00000053">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54">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55">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56">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57">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58">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59">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5A">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5B">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5C">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5D">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5E">
            <w:pPr>
              <w:widowControl w:val="0"/>
              <w:spacing w:before="0" w:line="240" w:lineRule="auto"/>
              <w:ind w:right="0"/>
              <w:jc w:val="right"/>
              <w:rPr/>
            </w:pPr>
            <w:r w:rsidDel="00000000" w:rsidR="00000000" w:rsidRPr="00000000">
              <w:rPr>
                <w:rtl w:val="0"/>
              </w:rPr>
              <w:t xml:space="preserve">0</w:t>
            </w:r>
          </w:p>
        </w:tc>
      </w:tr>
    </w:tbl>
    <w:p w:rsidR="00000000" w:rsidDel="00000000" w:rsidP="00000000" w:rsidRDefault="00000000" w:rsidRPr="00000000" w14:paraId="0000005F">
      <w:pPr>
        <w:widowControl w:val="0"/>
        <w:rPr/>
      </w:pPr>
      <w:r w:rsidDel="00000000" w:rsidR="00000000" w:rsidRPr="00000000">
        <w:rPr>
          <w:rtl w:val="0"/>
        </w:rPr>
        <w:t xml:space="preserve">Full demonstration done in class. </w:t>
      </w:r>
    </w:p>
    <w:p w:rsidR="00000000" w:rsidDel="00000000" w:rsidP="00000000" w:rsidRDefault="00000000" w:rsidRPr="00000000" w14:paraId="00000060">
      <w:pPr>
        <w:widowControl w:val="0"/>
        <w:rPr/>
      </w:pPr>
      <w:r w:rsidDel="00000000" w:rsidR="00000000" w:rsidRPr="00000000">
        <w:rPr>
          <w:rtl w:val="0"/>
        </w:rPr>
      </w:r>
    </w:p>
    <w:p w:rsidR="00000000" w:rsidDel="00000000" w:rsidP="00000000" w:rsidRDefault="00000000" w:rsidRPr="00000000" w14:paraId="00000061">
      <w:pPr>
        <w:widowControl w:val="0"/>
        <w:rPr>
          <w:b w:val="1"/>
        </w:rPr>
      </w:pPr>
      <w:r w:rsidDel="00000000" w:rsidR="00000000" w:rsidRPr="00000000">
        <w:rPr>
          <w:b w:val="1"/>
          <w:rtl w:val="0"/>
        </w:rPr>
        <w:t xml:space="preserve">Part 2:</w:t>
      </w:r>
    </w:p>
    <w:p w:rsidR="00000000" w:rsidDel="00000000" w:rsidP="00000000" w:rsidRDefault="00000000" w:rsidRPr="00000000" w14:paraId="00000062">
      <w:pPr>
        <w:widowControl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63">
            <w:pPr>
              <w:widowControl w:val="0"/>
              <w:rPr/>
            </w:pPr>
            <w:r w:rsidDel="00000000" w:rsidR="00000000" w:rsidRPr="00000000">
              <w:rPr/>
              <w:drawing>
                <wp:inline distB="114300" distT="114300" distL="114300" distR="114300">
                  <wp:extent cx="2838450" cy="3784600"/>
                  <wp:effectExtent b="0" l="0" r="0" t="0"/>
                  <wp:docPr id="4" name="image22.jpg"/>
                  <a:graphic>
                    <a:graphicData uri="http://schemas.openxmlformats.org/drawingml/2006/picture">
                      <pic:pic>
                        <pic:nvPicPr>
                          <pic:cNvPr id="0" name="image22.jpg"/>
                          <pic:cNvPicPr preferRelativeResize="0"/>
                        </pic:nvPicPr>
                        <pic:blipFill>
                          <a:blip r:embed="rId22"/>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4">
            <w:pPr>
              <w:widowControl w:val="0"/>
              <w:rPr/>
            </w:pPr>
            <w:r w:rsidDel="00000000" w:rsidR="00000000" w:rsidRPr="00000000">
              <w:rPr/>
              <w:drawing>
                <wp:inline distB="114300" distT="114300" distL="114300" distR="114300">
                  <wp:extent cx="2838450" cy="3784600"/>
                  <wp:effectExtent b="0" l="0" r="0" t="0"/>
                  <wp:docPr id="17"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65">
            <w:pPr>
              <w:widowControl w:val="0"/>
              <w:rPr/>
            </w:pPr>
            <w:r w:rsidDel="00000000" w:rsidR="00000000" w:rsidRPr="00000000">
              <w:rPr/>
              <w:drawing>
                <wp:inline distB="114300" distT="114300" distL="114300" distR="114300">
                  <wp:extent cx="2838450" cy="3784600"/>
                  <wp:effectExtent b="0" l="0" r="0" t="0"/>
                  <wp:docPr id="42" name="image34.jpg"/>
                  <a:graphic>
                    <a:graphicData uri="http://schemas.openxmlformats.org/drawingml/2006/picture">
                      <pic:pic>
                        <pic:nvPicPr>
                          <pic:cNvPr id="0" name="image34.jpg"/>
                          <pic:cNvPicPr preferRelativeResize="0"/>
                        </pic:nvPicPr>
                        <pic:blipFill>
                          <a:blip r:embed="rId24"/>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6">
            <w:pPr>
              <w:widowControl w:val="0"/>
              <w:rPr/>
            </w:pPr>
            <w:r w:rsidDel="00000000" w:rsidR="00000000" w:rsidRPr="00000000">
              <w:rPr/>
              <w:drawing>
                <wp:inline distB="114300" distT="114300" distL="114300" distR="114300">
                  <wp:extent cx="2838450" cy="3784600"/>
                  <wp:effectExtent b="0" l="0" r="0" t="0"/>
                  <wp:docPr id="32" name="image37.jpg"/>
                  <a:graphic>
                    <a:graphicData uri="http://schemas.openxmlformats.org/drawingml/2006/picture">
                      <pic:pic>
                        <pic:nvPicPr>
                          <pic:cNvPr id="0" name="image37.jpg"/>
                          <pic:cNvPicPr preferRelativeResize="0"/>
                        </pic:nvPicPr>
                        <pic:blipFill>
                          <a:blip r:embed="rId25"/>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7">
      <w:pPr>
        <w:widowControl w:val="0"/>
        <w:rPr/>
      </w:pPr>
      <w:r w:rsidDel="00000000" w:rsidR="00000000" w:rsidRPr="00000000">
        <w:rPr>
          <w:rtl w:val="0"/>
        </w:rPr>
      </w:r>
    </w:p>
    <w:p w:rsidR="00000000" w:rsidDel="00000000" w:rsidP="00000000" w:rsidRDefault="00000000" w:rsidRPr="00000000" w14:paraId="00000068">
      <w:pPr>
        <w:widowControl w:val="0"/>
        <w:rPr/>
      </w:pPr>
      <w:r w:rsidDel="00000000" w:rsidR="00000000" w:rsidRPr="00000000">
        <w:rPr>
          <w:rtl w:val="0"/>
        </w:rPr>
      </w:r>
    </w:p>
    <w:p w:rsidR="00000000" w:rsidDel="00000000" w:rsidP="00000000" w:rsidRDefault="00000000" w:rsidRPr="00000000" w14:paraId="00000069">
      <w:pPr>
        <w:widowControl w:val="0"/>
        <w:rPr/>
      </w:pPr>
      <w:r w:rsidDel="00000000" w:rsidR="00000000" w:rsidRPr="00000000">
        <w:rPr>
          <w:rtl w:val="0"/>
        </w:rPr>
        <w:t xml:space="preserve">Truth Tables:</w:t>
      </w:r>
    </w:p>
    <w:p w:rsidR="00000000" w:rsidDel="00000000" w:rsidP="00000000" w:rsidRDefault="00000000" w:rsidRPr="00000000" w14:paraId="0000006A">
      <w:pPr>
        <w:widowControl w:val="0"/>
        <w:rPr/>
      </w:pPr>
      <w:r w:rsidDel="00000000" w:rsidR="00000000" w:rsidRPr="00000000">
        <w:rPr>
          <w:rtl w:val="0"/>
        </w:rPr>
        <w:t xml:space="preserve">Sum</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06B">
            <w:pPr>
              <w:widowControl w:val="0"/>
              <w:spacing w:before="0" w:line="240" w:lineRule="auto"/>
              <w:ind w:right="0"/>
              <w:jc w:val="center"/>
              <w:rPr/>
            </w:pPr>
            <w:r w:rsidDel="00000000" w:rsidR="00000000" w:rsidRPr="00000000">
              <w:rPr>
                <w:rtl w:val="0"/>
              </w:rPr>
              <w:t xml:space="preserve">Input 1</w:t>
            </w:r>
          </w:p>
        </w:tc>
        <w:tc>
          <w:tcPr/>
          <w:p w:rsidR="00000000" w:rsidDel="00000000" w:rsidP="00000000" w:rsidRDefault="00000000" w:rsidRPr="00000000" w14:paraId="0000006C">
            <w:pPr>
              <w:widowControl w:val="0"/>
              <w:spacing w:before="0" w:line="240" w:lineRule="auto"/>
              <w:ind w:right="0"/>
              <w:jc w:val="center"/>
              <w:rPr/>
            </w:pPr>
            <w:r w:rsidDel="00000000" w:rsidR="00000000" w:rsidRPr="00000000">
              <w:rPr>
                <w:rtl w:val="0"/>
              </w:rPr>
              <w:t xml:space="preserve">Input 2</w:t>
            </w:r>
          </w:p>
        </w:tc>
        <w:tc>
          <w:tcPr/>
          <w:p w:rsidR="00000000" w:rsidDel="00000000" w:rsidP="00000000" w:rsidRDefault="00000000" w:rsidRPr="00000000" w14:paraId="0000006D">
            <w:pPr>
              <w:widowControl w:val="0"/>
              <w:spacing w:before="0" w:line="240" w:lineRule="auto"/>
              <w:ind w:right="0"/>
              <w:jc w:val="center"/>
              <w:rPr/>
            </w:pPr>
            <w:r w:rsidDel="00000000" w:rsidR="00000000" w:rsidRPr="00000000">
              <w:rPr>
                <w:rtl w:val="0"/>
              </w:rPr>
              <w:t xml:space="preserve">Sum Output</w:t>
            </w:r>
          </w:p>
        </w:tc>
      </w:tr>
      <w:tr>
        <w:trPr>
          <w:cantSplit w:val="0"/>
          <w:tblHeader w:val="0"/>
        </w:trPr>
        <w:tc>
          <w:tcPr/>
          <w:p w:rsidR="00000000" w:rsidDel="00000000" w:rsidP="00000000" w:rsidRDefault="00000000" w:rsidRPr="00000000" w14:paraId="0000006E">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6F">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70">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71">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72">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73">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74">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75">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76">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77">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78">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79">
            <w:pPr>
              <w:widowControl w:val="0"/>
              <w:spacing w:before="0" w:line="240" w:lineRule="auto"/>
              <w:ind w:right="0"/>
              <w:jc w:val="right"/>
              <w:rPr/>
            </w:pPr>
            <w:r w:rsidDel="00000000" w:rsidR="00000000" w:rsidRPr="00000000">
              <w:rPr>
                <w:rtl w:val="0"/>
              </w:rPr>
              <w:t xml:space="preserve">0</w:t>
            </w:r>
          </w:p>
        </w:tc>
      </w:tr>
    </w:tbl>
    <w:p w:rsidR="00000000" w:rsidDel="00000000" w:rsidP="00000000" w:rsidRDefault="00000000" w:rsidRPr="00000000" w14:paraId="0000007A">
      <w:pPr>
        <w:widowControl w:val="0"/>
        <w:rPr/>
      </w:pPr>
      <w:r w:rsidDel="00000000" w:rsidR="00000000" w:rsidRPr="00000000">
        <w:rPr>
          <w:rtl w:val="0"/>
        </w:rPr>
        <w:t xml:space="preserve">Carry</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07B">
            <w:pPr>
              <w:widowControl w:val="0"/>
              <w:spacing w:before="0" w:line="240" w:lineRule="auto"/>
              <w:ind w:right="0"/>
              <w:jc w:val="center"/>
              <w:rPr/>
            </w:pPr>
            <w:r w:rsidDel="00000000" w:rsidR="00000000" w:rsidRPr="00000000">
              <w:rPr>
                <w:rtl w:val="0"/>
              </w:rPr>
              <w:t xml:space="preserve">Input 1</w:t>
            </w:r>
          </w:p>
        </w:tc>
        <w:tc>
          <w:tcPr/>
          <w:p w:rsidR="00000000" w:rsidDel="00000000" w:rsidP="00000000" w:rsidRDefault="00000000" w:rsidRPr="00000000" w14:paraId="0000007C">
            <w:pPr>
              <w:widowControl w:val="0"/>
              <w:spacing w:before="0" w:line="240" w:lineRule="auto"/>
              <w:ind w:right="0"/>
              <w:jc w:val="center"/>
              <w:rPr/>
            </w:pPr>
            <w:r w:rsidDel="00000000" w:rsidR="00000000" w:rsidRPr="00000000">
              <w:rPr>
                <w:rtl w:val="0"/>
              </w:rPr>
              <w:t xml:space="preserve">Input 2</w:t>
            </w:r>
          </w:p>
        </w:tc>
        <w:tc>
          <w:tcPr/>
          <w:p w:rsidR="00000000" w:rsidDel="00000000" w:rsidP="00000000" w:rsidRDefault="00000000" w:rsidRPr="00000000" w14:paraId="0000007D">
            <w:pPr>
              <w:widowControl w:val="0"/>
              <w:spacing w:before="0" w:line="240" w:lineRule="auto"/>
              <w:ind w:right="0"/>
              <w:jc w:val="center"/>
              <w:rPr/>
            </w:pPr>
            <w:r w:rsidDel="00000000" w:rsidR="00000000" w:rsidRPr="00000000">
              <w:rPr>
                <w:rtl w:val="0"/>
              </w:rPr>
              <w:t xml:space="preserve">Sum Output</w:t>
            </w:r>
          </w:p>
        </w:tc>
      </w:tr>
      <w:tr>
        <w:trPr>
          <w:cantSplit w:val="0"/>
          <w:tblHeader w:val="0"/>
        </w:trPr>
        <w:tc>
          <w:tcPr/>
          <w:p w:rsidR="00000000" w:rsidDel="00000000" w:rsidP="00000000" w:rsidRDefault="00000000" w:rsidRPr="00000000" w14:paraId="0000007E">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7F">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80">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81">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82">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83">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84">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85">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86">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87">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88">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89">
            <w:pPr>
              <w:widowControl w:val="0"/>
              <w:spacing w:before="0" w:line="240" w:lineRule="auto"/>
              <w:ind w:right="0"/>
              <w:jc w:val="right"/>
              <w:rPr/>
            </w:pPr>
            <w:r w:rsidDel="00000000" w:rsidR="00000000" w:rsidRPr="00000000">
              <w:rPr>
                <w:rtl w:val="0"/>
              </w:rPr>
              <w:t xml:space="preserve">1</w:t>
            </w:r>
          </w:p>
        </w:tc>
      </w:tr>
    </w:tbl>
    <w:p w:rsidR="00000000" w:rsidDel="00000000" w:rsidP="00000000" w:rsidRDefault="00000000" w:rsidRPr="00000000" w14:paraId="0000008A">
      <w:pPr>
        <w:widowControl w:val="0"/>
        <w:rPr/>
      </w:pPr>
      <w:r w:rsidDel="00000000" w:rsidR="00000000" w:rsidRPr="00000000">
        <w:rPr>
          <w:rtl w:val="0"/>
        </w:rPr>
        <w:t xml:space="preserve">Full demonstration done in class. </w:t>
      </w:r>
    </w:p>
    <w:p w:rsidR="00000000" w:rsidDel="00000000" w:rsidP="00000000" w:rsidRDefault="00000000" w:rsidRPr="00000000" w14:paraId="0000008B">
      <w:pPr>
        <w:widowControl w:val="0"/>
        <w:rPr/>
      </w:pPr>
      <w:r w:rsidDel="00000000" w:rsidR="00000000" w:rsidRPr="00000000">
        <w:rPr>
          <w:rtl w:val="0"/>
        </w:rPr>
      </w:r>
    </w:p>
    <w:p w:rsidR="00000000" w:rsidDel="00000000" w:rsidP="00000000" w:rsidRDefault="00000000" w:rsidRPr="00000000" w14:paraId="0000008C">
      <w:pPr>
        <w:widowControl w:val="0"/>
        <w:rPr>
          <w:b w:val="1"/>
        </w:rPr>
      </w:pPr>
      <w:r w:rsidDel="00000000" w:rsidR="00000000" w:rsidRPr="00000000">
        <w:rPr>
          <w:b w:val="1"/>
          <w:rtl w:val="0"/>
        </w:rPr>
        <w:t xml:space="preserve">Part 3:</w:t>
      </w:r>
    </w:p>
    <w:p w:rsidR="00000000" w:rsidDel="00000000" w:rsidP="00000000" w:rsidRDefault="00000000" w:rsidRPr="00000000" w14:paraId="0000008D">
      <w:pPr>
        <w:widowControl w:val="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8E">
            <w:pPr>
              <w:widowControl w:val="0"/>
              <w:rPr/>
            </w:pPr>
            <w:r w:rsidDel="00000000" w:rsidR="00000000" w:rsidRPr="00000000">
              <w:rPr/>
              <w:drawing>
                <wp:inline distB="114300" distT="114300" distL="114300" distR="114300">
                  <wp:extent cx="2838450" cy="2133600"/>
                  <wp:effectExtent b="0" l="0" r="0" t="0"/>
                  <wp:docPr id="33" name="image36.jpg"/>
                  <a:graphic>
                    <a:graphicData uri="http://schemas.openxmlformats.org/drawingml/2006/picture">
                      <pic:pic>
                        <pic:nvPicPr>
                          <pic:cNvPr id="0" name="image36.jpg"/>
                          <pic:cNvPicPr preferRelativeResize="0"/>
                        </pic:nvPicPr>
                        <pic:blipFill>
                          <a:blip r:embed="rId26"/>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F">
            <w:pPr>
              <w:widowControl w:val="0"/>
              <w:rPr/>
            </w:pPr>
            <w:r w:rsidDel="00000000" w:rsidR="00000000" w:rsidRPr="00000000">
              <w:rPr/>
              <w:drawing>
                <wp:inline distB="114300" distT="114300" distL="114300" distR="114300">
                  <wp:extent cx="2838450" cy="2133600"/>
                  <wp:effectExtent b="0" l="0" r="0" t="0"/>
                  <wp:docPr id="1" name="image28.jpg"/>
                  <a:graphic>
                    <a:graphicData uri="http://schemas.openxmlformats.org/drawingml/2006/picture">
                      <pic:pic>
                        <pic:nvPicPr>
                          <pic:cNvPr id="0" name="image28.jpg"/>
                          <pic:cNvPicPr preferRelativeResize="0"/>
                        </pic:nvPicPr>
                        <pic:blipFill>
                          <a:blip r:embed="rId27"/>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90">
            <w:pPr>
              <w:widowControl w:val="0"/>
              <w:rPr/>
            </w:pPr>
            <w:r w:rsidDel="00000000" w:rsidR="00000000" w:rsidRPr="00000000">
              <w:rPr/>
              <w:drawing>
                <wp:inline distB="114300" distT="114300" distL="114300" distR="114300">
                  <wp:extent cx="2838450" cy="2133600"/>
                  <wp:effectExtent b="0" l="0" r="0" t="0"/>
                  <wp:docPr id="43" name="image48.jpg"/>
                  <a:graphic>
                    <a:graphicData uri="http://schemas.openxmlformats.org/drawingml/2006/picture">
                      <pic:pic>
                        <pic:nvPicPr>
                          <pic:cNvPr id="0" name="image48.jpg"/>
                          <pic:cNvPicPr preferRelativeResize="0"/>
                        </pic:nvPicPr>
                        <pic:blipFill>
                          <a:blip r:embed="rId28"/>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1">
            <w:pPr>
              <w:widowControl w:val="0"/>
              <w:rPr/>
            </w:pPr>
            <w:r w:rsidDel="00000000" w:rsidR="00000000" w:rsidRPr="00000000">
              <w:rPr/>
              <w:drawing>
                <wp:inline distB="114300" distT="114300" distL="114300" distR="114300">
                  <wp:extent cx="2838450" cy="2133600"/>
                  <wp:effectExtent b="0" l="0" r="0" t="0"/>
                  <wp:docPr id="28" name="image30.jpg"/>
                  <a:graphic>
                    <a:graphicData uri="http://schemas.openxmlformats.org/drawingml/2006/picture">
                      <pic:pic>
                        <pic:nvPicPr>
                          <pic:cNvPr id="0" name="image30.jpg"/>
                          <pic:cNvPicPr preferRelativeResize="0"/>
                        </pic:nvPicPr>
                        <pic:blipFill>
                          <a:blip r:embed="rId29"/>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2">
      <w:pPr>
        <w:widowControl w:val="0"/>
        <w:rPr/>
      </w:pPr>
      <w:r w:rsidDel="00000000" w:rsidR="00000000" w:rsidRPr="00000000">
        <w:rPr>
          <w:rtl w:val="0"/>
        </w:rPr>
      </w:r>
    </w:p>
    <w:p w:rsidR="00000000" w:rsidDel="00000000" w:rsidP="00000000" w:rsidRDefault="00000000" w:rsidRPr="00000000" w14:paraId="00000093">
      <w:pPr>
        <w:widowControl w:val="0"/>
        <w:rPr/>
      </w:pPr>
      <w:r w:rsidDel="00000000" w:rsidR="00000000" w:rsidRPr="00000000">
        <w:rPr>
          <w:rtl w:val="0"/>
        </w:rPr>
        <w:t xml:space="preserve">Sum:</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p w:rsidR="00000000" w:rsidDel="00000000" w:rsidP="00000000" w:rsidRDefault="00000000" w:rsidRPr="00000000" w14:paraId="00000094">
            <w:pPr>
              <w:widowControl w:val="0"/>
              <w:spacing w:before="0" w:line="240" w:lineRule="auto"/>
              <w:ind w:right="0"/>
              <w:jc w:val="center"/>
              <w:rPr/>
            </w:pPr>
            <w:r w:rsidDel="00000000" w:rsidR="00000000" w:rsidRPr="00000000">
              <w:rPr>
                <w:rtl w:val="0"/>
              </w:rPr>
              <w:t xml:space="preserve">Input 1</w:t>
            </w:r>
          </w:p>
        </w:tc>
        <w:tc>
          <w:tcPr/>
          <w:p w:rsidR="00000000" w:rsidDel="00000000" w:rsidP="00000000" w:rsidRDefault="00000000" w:rsidRPr="00000000" w14:paraId="00000095">
            <w:pPr>
              <w:widowControl w:val="0"/>
              <w:spacing w:before="0" w:line="240" w:lineRule="auto"/>
              <w:ind w:right="0"/>
              <w:jc w:val="center"/>
              <w:rPr/>
            </w:pPr>
            <w:r w:rsidDel="00000000" w:rsidR="00000000" w:rsidRPr="00000000">
              <w:rPr>
                <w:rtl w:val="0"/>
              </w:rPr>
              <w:t xml:space="preserve">Input 2</w:t>
            </w:r>
          </w:p>
        </w:tc>
        <w:tc>
          <w:tcPr/>
          <w:p w:rsidR="00000000" w:rsidDel="00000000" w:rsidP="00000000" w:rsidRDefault="00000000" w:rsidRPr="00000000" w14:paraId="00000096">
            <w:pPr>
              <w:widowControl w:val="0"/>
              <w:spacing w:before="0" w:line="240" w:lineRule="auto"/>
              <w:ind w:right="0"/>
              <w:jc w:val="center"/>
              <w:rPr/>
            </w:pPr>
            <w:r w:rsidDel="00000000" w:rsidR="00000000" w:rsidRPr="00000000">
              <w:rPr>
                <w:rtl w:val="0"/>
              </w:rPr>
              <w:t xml:space="preserve">Carry Input</w:t>
            </w:r>
          </w:p>
        </w:tc>
        <w:tc>
          <w:tcPr/>
          <w:p w:rsidR="00000000" w:rsidDel="00000000" w:rsidP="00000000" w:rsidRDefault="00000000" w:rsidRPr="00000000" w14:paraId="00000097">
            <w:pPr>
              <w:widowControl w:val="0"/>
              <w:spacing w:before="0" w:line="240" w:lineRule="auto"/>
              <w:ind w:right="0"/>
              <w:jc w:val="center"/>
              <w:rPr/>
            </w:pPr>
            <w:r w:rsidDel="00000000" w:rsidR="00000000" w:rsidRPr="00000000">
              <w:rPr>
                <w:rtl w:val="0"/>
              </w:rPr>
              <w:t xml:space="preserve">Sum Output</w:t>
            </w:r>
          </w:p>
        </w:tc>
      </w:tr>
      <w:tr>
        <w:trPr>
          <w:cantSplit w:val="0"/>
          <w:tblHeader w:val="0"/>
        </w:trPr>
        <w:tc>
          <w:tcPr/>
          <w:p w:rsidR="00000000" w:rsidDel="00000000" w:rsidP="00000000" w:rsidRDefault="00000000" w:rsidRPr="00000000" w14:paraId="00000098">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99">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9A">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9B">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9C">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9D">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9E">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9F">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A0">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A1">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A2">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A3">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A4">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A5">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A6">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A7">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A8">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A9">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AA">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AB">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AC">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AD">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AE">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AF">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B0">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B1">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B2">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B3">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B4">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B5">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B6">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B7">
            <w:pPr>
              <w:widowControl w:val="0"/>
              <w:spacing w:before="0" w:line="240" w:lineRule="auto"/>
              <w:ind w:right="0"/>
              <w:jc w:val="right"/>
              <w:rPr/>
            </w:pPr>
            <w:r w:rsidDel="00000000" w:rsidR="00000000" w:rsidRPr="00000000">
              <w:rPr>
                <w:rtl w:val="0"/>
              </w:rPr>
              <w:t xml:space="preserve">1</w:t>
            </w:r>
          </w:p>
        </w:tc>
      </w:tr>
    </w:tbl>
    <w:p w:rsidR="00000000" w:rsidDel="00000000" w:rsidP="00000000" w:rsidRDefault="00000000" w:rsidRPr="00000000" w14:paraId="000000B8">
      <w:pPr>
        <w:widowControl w:val="0"/>
        <w:rPr/>
      </w:pPr>
      <w:r w:rsidDel="00000000" w:rsidR="00000000" w:rsidRPr="00000000">
        <w:rPr>
          <w:rtl w:val="0"/>
        </w:rPr>
      </w:r>
    </w:p>
    <w:p w:rsidR="00000000" w:rsidDel="00000000" w:rsidP="00000000" w:rsidRDefault="00000000" w:rsidRPr="00000000" w14:paraId="000000B9">
      <w:pPr>
        <w:widowControl w:val="0"/>
        <w:rPr/>
      </w:pPr>
      <w:r w:rsidDel="00000000" w:rsidR="00000000" w:rsidRPr="00000000">
        <w:rPr>
          <w:rtl w:val="0"/>
        </w:rPr>
        <w:t xml:space="preserve">Carry:</w:t>
      </w:r>
    </w:p>
    <w:p w:rsidR="00000000" w:rsidDel="00000000" w:rsidP="00000000" w:rsidRDefault="00000000" w:rsidRPr="00000000" w14:paraId="000000BA">
      <w:pPr>
        <w:widowControl w:val="0"/>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p w:rsidR="00000000" w:rsidDel="00000000" w:rsidP="00000000" w:rsidRDefault="00000000" w:rsidRPr="00000000" w14:paraId="000000BB">
            <w:pPr>
              <w:widowControl w:val="0"/>
              <w:spacing w:before="0" w:line="240" w:lineRule="auto"/>
              <w:ind w:right="0"/>
              <w:jc w:val="center"/>
              <w:rPr/>
            </w:pPr>
            <w:r w:rsidDel="00000000" w:rsidR="00000000" w:rsidRPr="00000000">
              <w:rPr>
                <w:rtl w:val="0"/>
              </w:rPr>
              <w:t xml:space="preserve">Input 1</w:t>
            </w:r>
          </w:p>
        </w:tc>
        <w:tc>
          <w:tcPr/>
          <w:p w:rsidR="00000000" w:rsidDel="00000000" w:rsidP="00000000" w:rsidRDefault="00000000" w:rsidRPr="00000000" w14:paraId="000000BC">
            <w:pPr>
              <w:widowControl w:val="0"/>
              <w:spacing w:before="0" w:line="240" w:lineRule="auto"/>
              <w:ind w:right="0"/>
              <w:jc w:val="center"/>
              <w:rPr/>
            </w:pPr>
            <w:r w:rsidDel="00000000" w:rsidR="00000000" w:rsidRPr="00000000">
              <w:rPr>
                <w:rtl w:val="0"/>
              </w:rPr>
              <w:t xml:space="preserve">Input 2</w:t>
            </w:r>
          </w:p>
        </w:tc>
        <w:tc>
          <w:tcPr/>
          <w:p w:rsidR="00000000" w:rsidDel="00000000" w:rsidP="00000000" w:rsidRDefault="00000000" w:rsidRPr="00000000" w14:paraId="000000BD">
            <w:pPr>
              <w:widowControl w:val="0"/>
              <w:spacing w:before="0" w:line="240" w:lineRule="auto"/>
              <w:ind w:right="0"/>
              <w:jc w:val="center"/>
              <w:rPr/>
            </w:pPr>
            <w:r w:rsidDel="00000000" w:rsidR="00000000" w:rsidRPr="00000000">
              <w:rPr>
                <w:rtl w:val="0"/>
              </w:rPr>
              <w:t xml:space="preserve">Carry Input</w:t>
            </w:r>
          </w:p>
        </w:tc>
        <w:tc>
          <w:tcPr/>
          <w:p w:rsidR="00000000" w:rsidDel="00000000" w:rsidP="00000000" w:rsidRDefault="00000000" w:rsidRPr="00000000" w14:paraId="000000BE">
            <w:pPr>
              <w:widowControl w:val="0"/>
              <w:spacing w:before="0" w:line="240" w:lineRule="auto"/>
              <w:ind w:right="0"/>
              <w:jc w:val="center"/>
              <w:rPr/>
            </w:pPr>
            <w:r w:rsidDel="00000000" w:rsidR="00000000" w:rsidRPr="00000000">
              <w:rPr>
                <w:rtl w:val="0"/>
              </w:rPr>
              <w:t xml:space="preserve">Carry Output</w:t>
            </w:r>
          </w:p>
        </w:tc>
      </w:tr>
      <w:tr>
        <w:trPr>
          <w:cantSplit w:val="0"/>
          <w:tblHeader w:val="0"/>
        </w:trPr>
        <w:tc>
          <w:tcPr/>
          <w:p w:rsidR="00000000" w:rsidDel="00000000" w:rsidP="00000000" w:rsidRDefault="00000000" w:rsidRPr="00000000" w14:paraId="000000BF">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C0">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C1">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C2">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C3">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C4">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C5">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C6">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C7">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C8">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C9">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CA">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CB">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CC">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CD">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CE">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CF">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D0">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D1">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D2">
            <w:pPr>
              <w:widowControl w:val="0"/>
              <w:spacing w:before="0" w:line="240" w:lineRule="auto"/>
              <w:ind w:right="0"/>
              <w:jc w:val="right"/>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0D3">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D4">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D5">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D6">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D7">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D8">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D9">
            <w:pPr>
              <w:widowControl w:val="0"/>
              <w:spacing w:before="0" w:line="240" w:lineRule="auto"/>
              <w:ind w:right="0"/>
              <w:jc w:val="right"/>
              <w:rPr/>
            </w:pPr>
            <w:r w:rsidDel="00000000" w:rsidR="00000000" w:rsidRPr="00000000">
              <w:rPr>
                <w:rtl w:val="0"/>
              </w:rPr>
              <w:t xml:space="preserve">0</w:t>
            </w:r>
          </w:p>
        </w:tc>
        <w:tc>
          <w:tcPr/>
          <w:p w:rsidR="00000000" w:rsidDel="00000000" w:rsidP="00000000" w:rsidRDefault="00000000" w:rsidRPr="00000000" w14:paraId="000000DA">
            <w:pPr>
              <w:widowControl w:val="0"/>
              <w:spacing w:before="0" w:line="240" w:lineRule="auto"/>
              <w:ind w:right="0"/>
              <w:jc w:val="right"/>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DB">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DC">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DD">
            <w:pPr>
              <w:widowControl w:val="0"/>
              <w:spacing w:before="0" w:line="240" w:lineRule="auto"/>
              <w:ind w:right="0"/>
              <w:jc w:val="right"/>
              <w:rPr/>
            </w:pPr>
            <w:r w:rsidDel="00000000" w:rsidR="00000000" w:rsidRPr="00000000">
              <w:rPr>
                <w:rtl w:val="0"/>
              </w:rPr>
              <w:t xml:space="preserve">1</w:t>
            </w:r>
          </w:p>
        </w:tc>
        <w:tc>
          <w:tcPr/>
          <w:p w:rsidR="00000000" w:rsidDel="00000000" w:rsidP="00000000" w:rsidRDefault="00000000" w:rsidRPr="00000000" w14:paraId="000000DE">
            <w:pPr>
              <w:widowControl w:val="0"/>
              <w:spacing w:before="0" w:line="240" w:lineRule="auto"/>
              <w:ind w:right="0"/>
              <w:jc w:val="right"/>
              <w:rPr/>
            </w:pPr>
            <w:r w:rsidDel="00000000" w:rsidR="00000000" w:rsidRPr="00000000">
              <w:rPr>
                <w:rtl w:val="0"/>
              </w:rPr>
              <w:t xml:space="preserve">1</w:t>
            </w:r>
          </w:p>
        </w:tc>
      </w:tr>
    </w:tbl>
    <w:p w:rsidR="00000000" w:rsidDel="00000000" w:rsidP="00000000" w:rsidRDefault="00000000" w:rsidRPr="00000000" w14:paraId="000000DF">
      <w:pPr>
        <w:widowControl w:val="0"/>
        <w:rPr/>
      </w:pPr>
      <w:r w:rsidDel="00000000" w:rsidR="00000000" w:rsidRPr="00000000">
        <w:rPr>
          <w:rtl w:val="0"/>
        </w:rPr>
      </w:r>
    </w:p>
    <w:p w:rsidR="00000000" w:rsidDel="00000000" w:rsidP="00000000" w:rsidRDefault="00000000" w:rsidRPr="00000000" w14:paraId="000000E0">
      <w:pPr>
        <w:widowControl w:val="0"/>
        <w:rPr/>
      </w:pPr>
      <w:r w:rsidDel="00000000" w:rsidR="00000000" w:rsidRPr="00000000">
        <w:rPr>
          <w:rtl w:val="0"/>
        </w:rPr>
      </w:r>
    </w:p>
    <w:p w:rsidR="00000000" w:rsidDel="00000000" w:rsidP="00000000" w:rsidRDefault="00000000" w:rsidRPr="00000000" w14:paraId="000000E1">
      <w:pPr>
        <w:widowControl w:val="0"/>
        <w:rPr/>
      </w:pPr>
      <w:r w:rsidDel="00000000" w:rsidR="00000000" w:rsidRPr="00000000">
        <w:rPr>
          <w:b w:val="1"/>
          <w:rtl w:val="0"/>
        </w:rPr>
        <w:t xml:space="preserve">Part 4:</w:t>
      </w:r>
      <w:r w:rsidDel="00000000" w:rsidR="00000000" w:rsidRPr="00000000">
        <w:rPr>
          <w:rtl w:val="0"/>
        </w:rPr>
      </w:r>
    </w:p>
    <w:p w:rsidR="00000000" w:rsidDel="00000000" w:rsidP="00000000" w:rsidRDefault="00000000" w:rsidRPr="00000000" w14:paraId="000000E2">
      <w:pPr>
        <w:widowControl w:val="0"/>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E3">
            <w:pPr>
              <w:widowControl w:val="0"/>
              <w:rPr/>
            </w:pPr>
            <w:r w:rsidDel="00000000" w:rsidR="00000000" w:rsidRPr="00000000">
              <w:rPr/>
              <w:drawing>
                <wp:inline distB="114300" distT="114300" distL="114300" distR="114300">
                  <wp:extent cx="2838450" cy="2133600"/>
                  <wp:effectExtent b="0" l="0" r="0" t="0"/>
                  <wp:docPr id="2" name="image17.jpg"/>
                  <a:graphic>
                    <a:graphicData uri="http://schemas.openxmlformats.org/drawingml/2006/picture">
                      <pic:pic>
                        <pic:nvPicPr>
                          <pic:cNvPr id="0" name="image17.jpg"/>
                          <pic:cNvPicPr preferRelativeResize="0"/>
                        </pic:nvPicPr>
                        <pic:blipFill>
                          <a:blip r:embed="rId30"/>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4">
            <w:pPr>
              <w:widowControl w:val="0"/>
              <w:rPr/>
            </w:pPr>
            <w:r w:rsidDel="00000000" w:rsidR="00000000" w:rsidRPr="00000000">
              <w:rPr/>
              <w:drawing>
                <wp:inline distB="114300" distT="114300" distL="114300" distR="114300">
                  <wp:extent cx="2838450" cy="2133600"/>
                  <wp:effectExtent b="0" l="0" r="0" t="0"/>
                  <wp:docPr id="12"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5">
      <w:pPr>
        <w:widowControl w:val="0"/>
        <w:rPr/>
      </w:pPr>
      <w:r w:rsidDel="00000000" w:rsidR="00000000" w:rsidRPr="00000000">
        <w:rPr>
          <w:rtl w:val="0"/>
        </w:rPr>
      </w:r>
    </w:p>
    <w:p w:rsidR="00000000" w:rsidDel="00000000" w:rsidP="00000000" w:rsidRDefault="00000000" w:rsidRPr="00000000" w14:paraId="000000E6">
      <w:pPr>
        <w:widowControl w:val="0"/>
        <w:rPr/>
      </w:pPr>
      <w:r w:rsidDel="00000000" w:rsidR="00000000" w:rsidRPr="00000000">
        <w:rPr>
          <w:rtl w:val="0"/>
        </w:rPr>
        <w:t xml:space="preserve">4x1 MUX</w:t>
      </w:r>
    </w:p>
    <w:p w:rsidR="00000000" w:rsidDel="00000000" w:rsidP="00000000" w:rsidRDefault="00000000" w:rsidRPr="00000000" w14:paraId="000000E7">
      <w:pPr>
        <w:widowControl w:val="0"/>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E8">
            <w:pPr>
              <w:widowControl w:val="0"/>
              <w:rPr/>
            </w:pPr>
            <w:r w:rsidDel="00000000" w:rsidR="00000000" w:rsidRPr="00000000">
              <w:rPr/>
              <w:drawing>
                <wp:inline distB="114300" distT="114300" distL="114300" distR="114300">
                  <wp:extent cx="2838450" cy="2133600"/>
                  <wp:effectExtent b="0" l="0" r="0" t="0"/>
                  <wp:docPr id="35" name="image42.jpg"/>
                  <a:graphic>
                    <a:graphicData uri="http://schemas.openxmlformats.org/drawingml/2006/picture">
                      <pic:pic>
                        <pic:nvPicPr>
                          <pic:cNvPr id="0" name="image42.jpg"/>
                          <pic:cNvPicPr preferRelativeResize="0"/>
                        </pic:nvPicPr>
                        <pic:blipFill>
                          <a:blip r:embed="rId32"/>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9">
            <w:pPr>
              <w:widowControl w:val="0"/>
              <w:rPr/>
            </w:pPr>
            <w:r w:rsidDel="00000000" w:rsidR="00000000" w:rsidRPr="00000000">
              <w:rPr/>
              <w:drawing>
                <wp:inline distB="114300" distT="114300" distL="114300" distR="114300">
                  <wp:extent cx="2838450" cy="2133600"/>
                  <wp:effectExtent b="0" l="0" r="0" t="0"/>
                  <wp:docPr id="45" name="image46.jpg"/>
                  <a:graphic>
                    <a:graphicData uri="http://schemas.openxmlformats.org/drawingml/2006/picture">
                      <pic:pic>
                        <pic:nvPicPr>
                          <pic:cNvPr id="0" name="image46.jpg"/>
                          <pic:cNvPicPr preferRelativeResize="0"/>
                        </pic:nvPicPr>
                        <pic:blipFill>
                          <a:blip r:embed="rId33"/>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EA">
            <w:pPr>
              <w:widowControl w:val="0"/>
              <w:rPr/>
            </w:pPr>
            <w:r w:rsidDel="00000000" w:rsidR="00000000" w:rsidRPr="00000000">
              <w:rPr/>
              <w:drawing>
                <wp:inline distB="114300" distT="114300" distL="114300" distR="114300">
                  <wp:extent cx="2838450" cy="2133600"/>
                  <wp:effectExtent b="0" l="0" r="0" t="0"/>
                  <wp:docPr id="21" name="image19.jpg"/>
                  <a:graphic>
                    <a:graphicData uri="http://schemas.openxmlformats.org/drawingml/2006/picture">
                      <pic:pic>
                        <pic:nvPicPr>
                          <pic:cNvPr id="0" name="image19.jpg"/>
                          <pic:cNvPicPr preferRelativeResize="0"/>
                        </pic:nvPicPr>
                        <pic:blipFill>
                          <a:blip r:embed="rId34"/>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B">
            <w:pPr>
              <w:widowControl w:val="0"/>
              <w:rPr/>
            </w:pPr>
            <w:r w:rsidDel="00000000" w:rsidR="00000000" w:rsidRPr="00000000">
              <w:rPr/>
              <w:drawing>
                <wp:inline distB="114300" distT="114300" distL="114300" distR="114300">
                  <wp:extent cx="2838450" cy="2133600"/>
                  <wp:effectExtent b="0" l="0" r="0" t="0"/>
                  <wp:docPr id="13" name="image14.jpg"/>
                  <a:graphic>
                    <a:graphicData uri="http://schemas.openxmlformats.org/drawingml/2006/picture">
                      <pic:pic>
                        <pic:nvPicPr>
                          <pic:cNvPr id="0" name="image14.jpg"/>
                          <pic:cNvPicPr preferRelativeResize="0"/>
                        </pic:nvPicPr>
                        <pic:blipFill>
                          <a:blip r:embed="rId35"/>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C">
      <w:pPr>
        <w:widowControl w:val="0"/>
        <w:rPr/>
      </w:pPr>
      <w:r w:rsidDel="00000000" w:rsidR="00000000" w:rsidRPr="00000000">
        <w:rPr>
          <w:rtl w:val="0"/>
        </w:rPr>
      </w:r>
    </w:p>
    <w:p w:rsidR="00000000" w:rsidDel="00000000" w:rsidP="00000000" w:rsidRDefault="00000000" w:rsidRPr="00000000" w14:paraId="000000ED">
      <w:pPr>
        <w:widowControl w:val="0"/>
        <w:rPr>
          <w:b w:val="1"/>
        </w:rPr>
      </w:pPr>
      <w:r w:rsidDel="00000000" w:rsidR="00000000" w:rsidRPr="00000000">
        <w:rPr>
          <w:b w:val="1"/>
          <w:rtl w:val="0"/>
        </w:rPr>
        <w:t xml:space="preserve">Part 5:</w:t>
      </w:r>
    </w:p>
    <w:p w:rsidR="00000000" w:rsidDel="00000000" w:rsidP="00000000" w:rsidRDefault="00000000" w:rsidRPr="00000000" w14:paraId="000000EE">
      <w:pPr>
        <w:widowControl w:val="0"/>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EF">
            <w:pPr>
              <w:widowControl w:val="0"/>
              <w:rPr/>
            </w:pPr>
            <w:r w:rsidDel="00000000" w:rsidR="00000000" w:rsidRPr="00000000">
              <w:rPr/>
              <w:drawing>
                <wp:inline distB="114300" distT="114300" distL="114300" distR="114300">
                  <wp:extent cx="2838450" cy="3784600"/>
                  <wp:effectExtent b="0" l="0" r="0" t="0"/>
                  <wp:docPr id="48" name="image45.jpg"/>
                  <a:graphic>
                    <a:graphicData uri="http://schemas.openxmlformats.org/drawingml/2006/picture">
                      <pic:pic>
                        <pic:nvPicPr>
                          <pic:cNvPr id="0" name="image45.jpg"/>
                          <pic:cNvPicPr preferRelativeResize="0"/>
                        </pic:nvPicPr>
                        <pic:blipFill>
                          <a:blip r:embed="rId36"/>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0">
            <w:pPr>
              <w:widowControl w:val="0"/>
              <w:rPr/>
            </w:pPr>
            <w:r w:rsidDel="00000000" w:rsidR="00000000" w:rsidRPr="00000000">
              <w:rPr/>
              <w:drawing>
                <wp:inline distB="114300" distT="114300" distL="114300" distR="114300">
                  <wp:extent cx="2838450" cy="3784600"/>
                  <wp:effectExtent b="0" l="0" r="0" t="0"/>
                  <wp:docPr id="47" name="image44.jpg"/>
                  <a:graphic>
                    <a:graphicData uri="http://schemas.openxmlformats.org/drawingml/2006/picture">
                      <pic:pic>
                        <pic:nvPicPr>
                          <pic:cNvPr id="0" name="image44.jpg"/>
                          <pic:cNvPicPr preferRelativeResize="0"/>
                        </pic:nvPicPr>
                        <pic:blipFill>
                          <a:blip r:embed="rId37"/>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tcPr>
          <w:p w:rsidR="00000000" w:rsidDel="00000000" w:rsidP="00000000" w:rsidRDefault="00000000" w:rsidRPr="00000000" w14:paraId="000000F1">
            <w:pPr>
              <w:widowControl w:val="0"/>
              <w:rPr/>
            </w:pPr>
            <w:r w:rsidDel="00000000" w:rsidR="00000000" w:rsidRPr="00000000">
              <w:rPr/>
              <w:drawing>
                <wp:inline distB="114300" distT="114300" distL="114300" distR="114300">
                  <wp:extent cx="2838450" cy="3784600"/>
                  <wp:effectExtent b="0" l="0" r="0" t="0"/>
                  <wp:docPr id="41" name="image41.jpg"/>
                  <a:graphic>
                    <a:graphicData uri="http://schemas.openxmlformats.org/drawingml/2006/picture">
                      <pic:pic>
                        <pic:nvPicPr>
                          <pic:cNvPr id="0" name="image41.jpg"/>
                          <pic:cNvPicPr preferRelativeResize="0"/>
                        </pic:nvPicPr>
                        <pic:blipFill>
                          <a:blip r:embed="rId38"/>
                          <a:srcRect b="0" l="0" r="0" t="0"/>
                          <a:stretch>
                            <a:fillRect/>
                          </a:stretch>
                        </pic:blipFill>
                        <pic:spPr>
                          <a:xfrm>
                            <a:off x="0" y="0"/>
                            <a:ext cx="28384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0"/>
              <w:rPr/>
            </w:pPr>
            <w:r w:rsidDel="00000000" w:rsidR="00000000" w:rsidRPr="00000000">
              <w:rPr>
                <w:rtl w:val="0"/>
              </w:rPr>
            </w:r>
          </w:p>
          <w:p w:rsidR="00000000" w:rsidDel="00000000" w:rsidP="00000000" w:rsidRDefault="00000000" w:rsidRPr="00000000" w14:paraId="000000F3">
            <w:pPr>
              <w:widowControl w:val="0"/>
              <w:rPr/>
            </w:pPr>
            <w:r w:rsidDel="00000000" w:rsidR="00000000" w:rsidRPr="00000000">
              <w:rPr>
                <w:rtl w:val="0"/>
              </w:rPr>
              <w:t xml:space="preserve">B:</w:t>
            </w:r>
          </w:p>
          <w:p w:rsidR="00000000" w:rsidDel="00000000" w:rsidP="00000000" w:rsidRDefault="00000000" w:rsidRPr="00000000" w14:paraId="000000F4">
            <w:pPr>
              <w:widowControl w:val="0"/>
              <w:rPr/>
            </w:pPr>
            <w:r w:rsidDel="00000000" w:rsidR="00000000" w:rsidRPr="00000000">
              <w:rPr/>
              <w:drawing>
                <wp:inline distB="114300" distT="114300" distL="114300" distR="114300">
                  <wp:extent cx="5943600" cy="4457700"/>
                  <wp:effectExtent b="0" l="0" r="0" t="0"/>
                  <wp:docPr id="20" name="image21.jpg"/>
                  <a:graphic>
                    <a:graphicData uri="http://schemas.openxmlformats.org/drawingml/2006/picture">
                      <pic:pic>
                        <pic:nvPicPr>
                          <pic:cNvPr id="0" name="image21.jpg"/>
                          <pic:cNvPicPr preferRelativeResize="0"/>
                        </pic:nvPicPr>
                        <pic:blipFill>
                          <a:blip r:embed="rId39"/>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4457700"/>
                  <wp:effectExtent b="0" l="0" r="0" t="0"/>
                  <wp:docPr id="16" name="image24.jpg"/>
                  <a:graphic>
                    <a:graphicData uri="http://schemas.openxmlformats.org/drawingml/2006/picture">
                      <pic:pic>
                        <pic:nvPicPr>
                          <pic:cNvPr id="0" name="image24.jpg"/>
                          <pic:cNvPicPr preferRelativeResize="0"/>
                        </pic:nvPicPr>
                        <pic:blipFill>
                          <a:blip r:embed="rId40"/>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4457700"/>
                  <wp:effectExtent b="0" l="0" r="0" t="0"/>
                  <wp:docPr id="11" name="image13.jpg"/>
                  <a:graphic>
                    <a:graphicData uri="http://schemas.openxmlformats.org/drawingml/2006/picture">
                      <pic:pic>
                        <pic:nvPicPr>
                          <pic:cNvPr id="0" name="image13.jpg"/>
                          <pic:cNvPicPr preferRelativeResize="0"/>
                        </pic:nvPicPr>
                        <pic:blipFill>
                          <a:blip r:embed="rId41"/>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4457700"/>
                  <wp:effectExtent b="0" l="0" r="0" t="0"/>
                  <wp:docPr id="15" name="image16.jpg"/>
                  <a:graphic>
                    <a:graphicData uri="http://schemas.openxmlformats.org/drawingml/2006/picture">
                      <pic:pic>
                        <pic:nvPicPr>
                          <pic:cNvPr id="0" name="image16.jpg"/>
                          <pic:cNvPicPr preferRelativeResize="0"/>
                        </pic:nvPicPr>
                        <pic:blipFill>
                          <a:blip r:embed="rId4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6">
      <w:pPr>
        <w:widowControl w:val="0"/>
        <w:rPr/>
      </w:pPr>
      <w:r w:rsidDel="00000000" w:rsidR="00000000" w:rsidRPr="00000000">
        <w:rPr>
          <w:rtl w:val="0"/>
        </w:rPr>
      </w:r>
    </w:p>
    <w:p w:rsidR="00000000" w:rsidDel="00000000" w:rsidP="00000000" w:rsidRDefault="00000000" w:rsidRPr="00000000" w14:paraId="000000F7">
      <w:pPr>
        <w:widowControl w:val="0"/>
        <w:rPr/>
      </w:pPr>
      <w:r w:rsidDel="00000000" w:rsidR="00000000" w:rsidRPr="00000000">
        <w:rPr>
          <w:b w:val="1"/>
          <w:rtl w:val="0"/>
        </w:rPr>
        <w:t xml:space="preserve">Part 6:</w:t>
      </w:r>
      <w:r w:rsidDel="00000000" w:rsidR="00000000" w:rsidRPr="00000000">
        <w:rPr>
          <w:rtl w:val="0"/>
        </w:rPr>
      </w:r>
    </w:p>
    <w:p w:rsidR="00000000" w:rsidDel="00000000" w:rsidP="00000000" w:rsidRDefault="00000000" w:rsidRPr="00000000" w14:paraId="000000F8">
      <w:pPr>
        <w:widowControl w:val="0"/>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F9">
            <w:pPr>
              <w:widowControl w:val="0"/>
              <w:rPr/>
            </w:pPr>
            <w:r w:rsidDel="00000000" w:rsidR="00000000" w:rsidRPr="00000000">
              <w:rPr/>
              <w:drawing>
                <wp:inline distB="114300" distT="114300" distL="114300" distR="114300">
                  <wp:extent cx="2838450" cy="2133600"/>
                  <wp:effectExtent b="0" l="0" r="0" t="0"/>
                  <wp:docPr id="19" name="image9.jpg"/>
                  <a:graphic>
                    <a:graphicData uri="http://schemas.openxmlformats.org/drawingml/2006/picture">
                      <pic:pic>
                        <pic:nvPicPr>
                          <pic:cNvPr id="0" name="image9.jpg"/>
                          <pic:cNvPicPr preferRelativeResize="0"/>
                        </pic:nvPicPr>
                        <pic:blipFill>
                          <a:blip r:embed="rId43"/>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A">
            <w:pPr>
              <w:widowControl w:val="0"/>
              <w:rPr/>
            </w:pPr>
            <w:r w:rsidDel="00000000" w:rsidR="00000000" w:rsidRPr="00000000">
              <w:rPr/>
              <w:drawing>
                <wp:inline distB="114300" distT="114300" distL="114300" distR="114300">
                  <wp:extent cx="2838450" cy="2133600"/>
                  <wp:effectExtent b="0" l="0" r="0" t="0"/>
                  <wp:docPr id="27" name="image18.jpg"/>
                  <a:graphic>
                    <a:graphicData uri="http://schemas.openxmlformats.org/drawingml/2006/picture">
                      <pic:pic>
                        <pic:nvPicPr>
                          <pic:cNvPr id="0" name="image18.jpg"/>
                          <pic:cNvPicPr preferRelativeResize="0"/>
                        </pic:nvPicPr>
                        <pic:blipFill>
                          <a:blip r:embed="rId44"/>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FB">
            <w:pPr>
              <w:widowControl w:val="0"/>
              <w:rPr/>
            </w:pPr>
            <w:r w:rsidDel="00000000" w:rsidR="00000000" w:rsidRPr="00000000">
              <w:rPr/>
              <w:drawing>
                <wp:inline distB="114300" distT="114300" distL="114300" distR="114300">
                  <wp:extent cx="2838450" cy="2133600"/>
                  <wp:effectExtent b="0" l="0" r="0" t="0"/>
                  <wp:docPr id="46" name="image38.jpg"/>
                  <a:graphic>
                    <a:graphicData uri="http://schemas.openxmlformats.org/drawingml/2006/picture">
                      <pic:pic>
                        <pic:nvPicPr>
                          <pic:cNvPr id="0" name="image38.jpg"/>
                          <pic:cNvPicPr preferRelativeResize="0"/>
                        </pic:nvPicPr>
                        <pic:blipFill>
                          <a:blip r:embed="rId45"/>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C">
            <w:pPr>
              <w:widowControl w:val="0"/>
              <w:rPr/>
            </w:pPr>
            <w:r w:rsidDel="00000000" w:rsidR="00000000" w:rsidRPr="00000000">
              <w:rPr/>
              <w:drawing>
                <wp:inline distB="114300" distT="114300" distL="114300" distR="114300">
                  <wp:extent cx="2838450" cy="2133600"/>
                  <wp:effectExtent b="0" l="0" r="0" t="0"/>
                  <wp:docPr id="36" name="image32.jpg"/>
                  <a:graphic>
                    <a:graphicData uri="http://schemas.openxmlformats.org/drawingml/2006/picture">
                      <pic:pic>
                        <pic:nvPicPr>
                          <pic:cNvPr id="0" name="image32.jpg"/>
                          <pic:cNvPicPr preferRelativeResize="0"/>
                        </pic:nvPicPr>
                        <pic:blipFill>
                          <a:blip r:embed="rId46"/>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D">
      <w:pPr>
        <w:widowControl w:val="0"/>
        <w:rPr/>
      </w:pPr>
      <w:r w:rsidDel="00000000" w:rsidR="00000000" w:rsidRPr="00000000">
        <w:rPr>
          <w:rtl w:val="0"/>
        </w:rPr>
      </w:r>
    </w:p>
    <w:p w:rsidR="00000000" w:rsidDel="00000000" w:rsidP="00000000" w:rsidRDefault="00000000" w:rsidRPr="00000000" w14:paraId="000000FE">
      <w:pPr>
        <w:widowControl w:val="0"/>
        <w:rPr/>
      </w:pPr>
      <w:r w:rsidDel="00000000" w:rsidR="00000000" w:rsidRPr="00000000">
        <w:rPr>
          <w:rtl w:val="0"/>
        </w:rPr>
      </w:r>
    </w:p>
    <w:p w:rsidR="00000000" w:rsidDel="00000000" w:rsidP="00000000" w:rsidRDefault="00000000" w:rsidRPr="00000000" w14:paraId="000000FF">
      <w:pPr>
        <w:widowControl w:val="0"/>
        <w:rPr/>
      </w:pPr>
      <w:r w:rsidDel="00000000" w:rsidR="00000000" w:rsidRPr="00000000">
        <w:rPr>
          <w:b w:val="1"/>
          <w:rtl w:val="0"/>
        </w:rPr>
        <w:t xml:space="preserve">Part 7:</w:t>
      </w:r>
      <w:r w:rsidDel="00000000" w:rsidR="00000000" w:rsidRPr="00000000">
        <w:rPr>
          <w:rtl w:val="0"/>
        </w:rPr>
      </w:r>
    </w:p>
    <w:p w:rsidR="00000000" w:rsidDel="00000000" w:rsidP="00000000" w:rsidRDefault="00000000" w:rsidRPr="00000000" w14:paraId="00000100">
      <w:pPr>
        <w:widowControl w:val="0"/>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101">
            <w:pPr>
              <w:widowControl w:val="0"/>
              <w:rPr/>
            </w:pPr>
            <w:r w:rsidDel="00000000" w:rsidR="00000000" w:rsidRPr="00000000">
              <w:rPr/>
              <w:drawing>
                <wp:inline distB="114300" distT="114300" distL="114300" distR="114300">
                  <wp:extent cx="2838450" cy="2133600"/>
                  <wp:effectExtent b="0" l="0" r="0" t="0"/>
                  <wp:docPr id="39" name="image43.jpg"/>
                  <a:graphic>
                    <a:graphicData uri="http://schemas.openxmlformats.org/drawingml/2006/picture">
                      <pic:pic>
                        <pic:nvPicPr>
                          <pic:cNvPr id="0" name="image43.jpg"/>
                          <pic:cNvPicPr preferRelativeResize="0"/>
                        </pic:nvPicPr>
                        <pic:blipFill>
                          <a:blip r:embed="rId28"/>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2">
            <w:pPr>
              <w:widowControl w:val="0"/>
              <w:rPr/>
            </w:pPr>
            <w:r w:rsidDel="00000000" w:rsidR="00000000" w:rsidRPr="00000000">
              <w:rPr/>
              <w:drawing>
                <wp:inline distB="114300" distT="114300" distL="114300" distR="114300">
                  <wp:extent cx="2838450" cy="2133600"/>
                  <wp:effectExtent b="0" l="0" r="0" t="0"/>
                  <wp:docPr id="23" name="image27.jpg"/>
                  <a:graphic>
                    <a:graphicData uri="http://schemas.openxmlformats.org/drawingml/2006/picture">
                      <pic:pic>
                        <pic:nvPicPr>
                          <pic:cNvPr id="0" name="image27.jpg"/>
                          <pic:cNvPicPr preferRelativeResize="0"/>
                        </pic:nvPicPr>
                        <pic:blipFill>
                          <a:blip r:embed="rId29"/>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03">
            <w:pPr>
              <w:widowControl w:val="0"/>
              <w:rPr/>
            </w:pPr>
            <w:r w:rsidDel="00000000" w:rsidR="00000000" w:rsidRPr="00000000">
              <w:rPr/>
              <w:drawing>
                <wp:inline distB="114300" distT="114300" distL="114300" distR="114300">
                  <wp:extent cx="2838450" cy="2133600"/>
                  <wp:effectExtent b="0" l="0" r="0" t="0"/>
                  <wp:docPr id="29" name="image47.jpg"/>
                  <a:graphic>
                    <a:graphicData uri="http://schemas.openxmlformats.org/drawingml/2006/picture">
                      <pic:pic>
                        <pic:nvPicPr>
                          <pic:cNvPr id="0" name="image47.jpg"/>
                          <pic:cNvPicPr preferRelativeResize="0"/>
                        </pic:nvPicPr>
                        <pic:blipFill>
                          <a:blip r:embed="rId26"/>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4">
            <w:pPr>
              <w:widowControl w:val="0"/>
              <w:rPr/>
            </w:pPr>
            <w:r w:rsidDel="00000000" w:rsidR="00000000" w:rsidRPr="00000000">
              <w:rPr/>
              <w:drawing>
                <wp:inline distB="114300" distT="114300" distL="114300" distR="114300">
                  <wp:extent cx="2838450" cy="2133600"/>
                  <wp:effectExtent b="0" l="0" r="0" t="0"/>
                  <wp:docPr id="25" name="image26.jpg"/>
                  <a:graphic>
                    <a:graphicData uri="http://schemas.openxmlformats.org/drawingml/2006/picture">
                      <pic:pic>
                        <pic:nvPicPr>
                          <pic:cNvPr id="0" name="image26.jpg"/>
                          <pic:cNvPicPr preferRelativeResize="0"/>
                        </pic:nvPicPr>
                        <pic:blipFill>
                          <a:blip r:embed="rId27"/>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5">
      <w:pPr>
        <w:widowControl w:val="0"/>
        <w:rPr/>
      </w:pPr>
      <w:r w:rsidDel="00000000" w:rsidR="00000000" w:rsidRPr="00000000">
        <w:rPr>
          <w:rtl w:val="0"/>
        </w:rPr>
      </w:r>
    </w:p>
    <w:p w:rsidR="00000000" w:rsidDel="00000000" w:rsidP="00000000" w:rsidRDefault="00000000" w:rsidRPr="00000000" w14:paraId="00000106">
      <w:pPr>
        <w:widowControl w:val="0"/>
        <w:rPr/>
      </w:pPr>
      <w:r w:rsidDel="00000000" w:rsidR="00000000" w:rsidRPr="00000000">
        <w:rPr>
          <w:rtl w:val="0"/>
        </w:rPr>
      </w:r>
    </w:p>
    <w:p w:rsidR="00000000" w:rsidDel="00000000" w:rsidP="00000000" w:rsidRDefault="00000000" w:rsidRPr="00000000" w14:paraId="00000107">
      <w:pPr>
        <w:widowControl w:val="0"/>
        <w:rPr/>
      </w:pPr>
      <w:r w:rsidDel="00000000" w:rsidR="00000000" w:rsidRPr="00000000">
        <w:rPr>
          <w:rtl w:val="0"/>
        </w:rPr>
      </w:r>
    </w:p>
    <w:p w:rsidR="00000000" w:rsidDel="00000000" w:rsidP="00000000" w:rsidRDefault="00000000" w:rsidRPr="00000000" w14:paraId="00000108">
      <w:pPr>
        <w:pStyle w:val="Heading2"/>
        <w:widowControl w:val="0"/>
        <w:rPr/>
      </w:pPr>
      <w:bookmarkStart w:colFirst="0" w:colLast="0" w:name="_152d262rawdd" w:id="6"/>
      <w:bookmarkEnd w:id="6"/>
      <w:r w:rsidDel="00000000" w:rsidR="00000000" w:rsidRPr="00000000">
        <w:rPr>
          <w:rtl w:val="0"/>
        </w:rPr>
        <w:t xml:space="preserve">Discussion </w:t>
      </w:r>
    </w:p>
    <w:p w:rsidR="00000000" w:rsidDel="00000000" w:rsidP="00000000" w:rsidRDefault="00000000" w:rsidRPr="00000000" w14:paraId="00000109">
      <w:pPr>
        <w:widowControl w:val="0"/>
        <w:rPr>
          <w:b w:val="1"/>
        </w:rPr>
      </w:pPr>
      <w:r w:rsidDel="00000000" w:rsidR="00000000" w:rsidRPr="00000000">
        <w:rPr>
          <w:b w:val="1"/>
          <w:rtl w:val="0"/>
        </w:rPr>
        <w:t xml:space="preserve">Part 1:</w:t>
      </w:r>
    </w:p>
    <w:p w:rsidR="00000000" w:rsidDel="00000000" w:rsidP="00000000" w:rsidRDefault="00000000" w:rsidRPr="00000000" w14:paraId="0000010A">
      <w:pPr>
        <w:widowControl w:val="0"/>
        <w:rPr/>
      </w:pPr>
      <w:r w:rsidDel="00000000" w:rsidR="00000000" w:rsidRPr="00000000">
        <w:rPr>
          <w:rtl w:val="0"/>
        </w:rPr>
        <w:t xml:space="preserve">The XOR gate is one of the most foundational ICs that’s used in circuit design. It’s functionality is simple, it outputs a 1 when the two inputs coming in are different from one another. In this lab, we construct the XOR circuit in two different ways, both achieving the same logic function. The boolean expression representing the XOR function is:</w:t>
      </w:r>
    </w:p>
    <w:p w:rsidR="00000000" w:rsidDel="00000000" w:rsidP="00000000" w:rsidRDefault="00000000" w:rsidRPr="00000000" w14:paraId="0000010B">
      <w:pPr>
        <w:widowControl w:val="0"/>
        <w:rPr/>
      </w:pPr>
      <m:oMath>
        <m:r>
          <w:rPr/>
          <m:t xml:space="preserve">Z=</m:t>
        </m:r>
        <m:bar>
          <m:barPr>
            <m:pos/>
            <m:ctrlPr>
              <w:rPr/>
            </m:ctrlPr>
          </m:barPr>
          <m:e>
            <m:r>
              <w:rPr/>
              <m:t xml:space="preserve">A</m:t>
            </m:r>
          </m:e>
        </m:bar>
        <m:r>
          <w:rPr/>
          <m:t xml:space="preserve">B+A</m:t>
        </m:r>
        <m:bar>
          <m:barPr>
            <m:pos/>
            <m:ctrlPr>
              <w:rPr/>
            </m:ctrlPr>
          </m:barPr>
          <m:e>
            <m:r>
              <w:rPr/>
              <m:t xml:space="preserve">B</m:t>
            </m:r>
          </m:e>
        </m:bar>
      </m:oMath>
      <w:r w:rsidDel="00000000" w:rsidR="00000000" w:rsidRPr="00000000">
        <w:rPr>
          <w:rtl w:val="0"/>
        </w:rPr>
      </w:r>
    </w:p>
    <w:p w:rsidR="00000000" w:rsidDel="00000000" w:rsidP="00000000" w:rsidRDefault="00000000" w:rsidRPr="00000000" w14:paraId="0000010C">
      <w:pPr>
        <w:widowControl w:val="0"/>
        <w:rPr/>
      </w:pPr>
      <w:r w:rsidDel="00000000" w:rsidR="00000000" w:rsidRPr="00000000">
        <w:rPr>
          <w:rtl w:val="0"/>
        </w:rPr>
        <w:t xml:space="preserve">And is represented by the following expression:</w:t>
      </w:r>
    </w:p>
    <w:p w:rsidR="00000000" w:rsidDel="00000000" w:rsidP="00000000" w:rsidRDefault="00000000" w:rsidRPr="00000000" w14:paraId="0000010D">
      <w:pPr>
        <w:widowControl w:val="0"/>
        <w:rPr/>
      </w:pPr>
      <m:oMath>
        <m:r>
          <w:rPr/>
          <m:t xml:space="preserve">Z=A ⊕ B</m:t>
        </m:r>
      </m:oMath>
      <w:r w:rsidDel="00000000" w:rsidR="00000000" w:rsidRPr="00000000">
        <w:rPr>
          <w:rtl w:val="0"/>
        </w:rPr>
      </w:r>
    </w:p>
    <w:p w:rsidR="00000000" w:rsidDel="00000000" w:rsidP="00000000" w:rsidRDefault="00000000" w:rsidRPr="00000000" w14:paraId="0000010E">
      <w:pPr>
        <w:widowControl w:val="0"/>
        <w:rPr/>
      </w:pPr>
      <w:r w:rsidDel="00000000" w:rsidR="00000000" w:rsidRPr="00000000">
        <w:rPr>
          <w:rtl w:val="0"/>
        </w:rPr>
        <w:t xml:space="preserve">To implement this circuit, we use a 7404 inverter and 7300 NAND gates. Inverters are used to generate the complement of the input signals, while the NAND gates help combine and process the signals to produce the final XOR output. The connections involve wiring the NAND gates in a specific configuration to match the Boolean expression. After building the circuit, testing it with different input combinations confirms that the output matches the XOR truth table.</w:t>
      </w:r>
    </w:p>
    <w:p w:rsidR="00000000" w:rsidDel="00000000" w:rsidP="00000000" w:rsidRDefault="00000000" w:rsidRPr="00000000" w14:paraId="0000010F">
      <w:pPr>
        <w:widowControl w:val="0"/>
        <w:rPr/>
      </w:pPr>
      <w:r w:rsidDel="00000000" w:rsidR="00000000" w:rsidRPr="00000000">
        <w:rPr>
          <w:rtl w:val="0"/>
        </w:rPr>
        <w:t xml:space="preserve">We were given two separate designs for the circuit, and we had to run separate tests. Both ended up giving the same answer, meaning that there is more than one way to implement the exclusive OR function. </w:t>
      </w:r>
    </w:p>
    <w:p w:rsidR="00000000" w:rsidDel="00000000" w:rsidP="00000000" w:rsidRDefault="00000000" w:rsidRPr="00000000" w14:paraId="00000110">
      <w:pPr>
        <w:widowControl w:val="0"/>
        <w:rPr/>
      </w:pPr>
      <w:r w:rsidDel="00000000" w:rsidR="00000000" w:rsidRPr="00000000">
        <w:rPr/>
        <w:drawing>
          <wp:inline distB="114300" distT="114300" distL="114300" distR="114300">
            <wp:extent cx="4162561" cy="5550081"/>
            <wp:effectExtent b="0" l="0" r="0" t="0"/>
            <wp:docPr id="30" name="image40.jpg"/>
            <a:graphic>
              <a:graphicData uri="http://schemas.openxmlformats.org/drawingml/2006/picture">
                <pic:pic>
                  <pic:nvPicPr>
                    <pic:cNvPr id="0" name="image40.jpg"/>
                    <pic:cNvPicPr preferRelativeResize="0"/>
                  </pic:nvPicPr>
                  <pic:blipFill>
                    <a:blip r:embed="rId47"/>
                    <a:srcRect b="0" l="0" r="0" t="0"/>
                    <a:stretch>
                      <a:fillRect/>
                    </a:stretch>
                  </pic:blipFill>
                  <pic:spPr>
                    <a:xfrm>
                      <a:off x="0" y="0"/>
                      <a:ext cx="4162561" cy="5550081"/>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0"/>
        <w:rPr>
          <w:b w:val="1"/>
        </w:rPr>
      </w:pPr>
      <w:r w:rsidDel="00000000" w:rsidR="00000000" w:rsidRPr="00000000">
        <w:rPr>
          <w:b w:val="1"/>
          <w:rtl w:val="0"/>
        </w:rPr>
        <w:t xml:space="preserve">Part 2:</w:t>
      </w:r>
    </w:p>
    <w:p w:rsidR="00000000" w:rsidDel="00000000" w:rsidP="00000000" w:rsidRDefault="00000000" w:rsidRPr="00000000" w14:paraId="00000112">
      <w:pPr>
        <w:widowControl w:val="0"/>
        <w:rPr/>
      </w:pPr>
      <w:r w:rsidDel="00000000" w:rsidR="00000000" w:rsidRPr="00000000">
        <w:rPr>
          <w:rtl w:val="0"/>
        </w:rPr>
        <w:t xml:space="preserve">A half-adder is a simple combinational circuit used to add two single-bit binary numbers. It produces two outputs, being a sum and a carry. The sum is generated by an XOR gate, while the carry is produced by an AND gate. The Boolean expressions for these outputs are:</w:t>
      </w:r>
    </w:p>
    <w:p w:rsidR="00000000" w:rsidDel="00000000" w:rsidP="00000000" w:rsidRDefault="00000000" w:rsidRPr="00000000" w14:paraId="00000113">
      <w:pPr>
        <w:widowControl w:val="0"/>
        <w:rPr/>
      </w:pPr>
      <m:oMath>
        <m:r>
          <w:rPr/>
          <m:t xml:space="preserve">S=A ⊕ B</m:t>
        </m:r>
      </m:oMath>
      <w:r w:rsidDel="00000000" w:rsidR="00000000" w:rsidRPr="00000000">
        <w:rPr>
          <w:rtl w:val="0"/>
        </w:rPr>
      </w:r>
    </w:p>
    <w:p w:rsidR="00000000" w:rsidDel="00000000" w:rsidP="00000000" w:rsidRDefault="00000000" w:rsidRPr="00000000" w14:paraId="00000114">
      <w:pPr>
        <w:widowControl w:val="0"/>
        <w:rPr/>
      </w:pPr>
      <m:oMath>
        <m:r>
          <w:rPr/>
          <m:t xml:space="preserve">C=AB</m:t>
        </m:r>
      </m:oMath>
      <w:r w:rsidDel="00000000" w:rsidR="00000000" w:rsidRPr="00000000">
        <w:rPr>
          <w:rtl w:val="0"/>
        </w:rPr>
      </w:r>
    </w:p>
    <w:p w:rsidR="00000000" w:rsidDel="00000000" w:rsidP="00000000" w:rsidRDefault="00000000" w:rsidRPr="00000000" w14:paraId="00000115">
      <w:pPr>
        <w:widowControl w:val="0"/>
        <w:rPr/>
      </w:pPr>
      <w:r w:rsidDel="00000000" w:rsidR="00000000" w:rsidRPr="00000000">
        <w:rPr>
          <w:rtl w:val="0"/>
        </w:rPr>
        <w:t xml:space="preserve">In terms of components, the XOR gate is responsible for calculating the sum, which indicates whether the total number of 1s in the inputs is odd. The AND gate determines the carry, which is high only when both inputs are 1. These gates are connected directly to the two inputs A and B. The output of the XOR gate becomes the sum, and the output of the AND gate is the carry. </w:t>
      </w:r>
    </w:p>
    <w:p w:rsidR="00000000" w:rsidDel="00000000" w:rsidP="00000000" w:rsidRDefault="00000000" w:rsidRPr="00000000" w14:paraId="00000116">
      <w:pPr>
        <w:widowControl w:val="0"/>
        <w:rPr/>
      </w:pPr>
      <w:r w:rsidDel="00000000" w:rsidR="00000000" w:rsidRPr="00000000">
        <w:rPr/>
        <w:drawing>
          <wp:inline distB="114300" distT="114300" distL="114300" distR="114300">
            <wp:extent cx="4317615" cy="5759631"/>
            <wp:effectExtent b="0" l="0" r="0" t="0"/>
            <wp:docPr id="3" name="image25.jpg"/>
            <a:graphic>
              <a:graphicData uri="http://schemas.openxmlformats.org/drawingml/2006/picture">
                <pic:pic>
                  <pic:nvPicPr>
                    <pic:cNvPr id="0" name="image25.jpg"/>
                    <pic:cNvPicPr preferRelativeResize="0"/>
                  </pic:nvPicPr>
                  <pic:blipFill>
                    <a:blip r:embed="rId48"/>
                    <a:srcRect b="0" l="0" r="0" t="0"/>
                    <a:stretch>
                      <a:fillRect/>
                    </a:stretch>
                  </pic:blipFill>
                  <pic:spPr>
                    <a:xfrm>
                      <a:off x="0" y="0"/>
                      <a:ext cx="4317615" cy="575963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0"/>
        <w:rPr>
          <w:b w:val="1"/>
        </w:rPr>
      </w:pPr>
      <w:r w:rsidDel="00000000" w:rsidR="00000000" w:rsidRPr="00000000">
        <w:rPr>
          <w:b w:val="1"/>
          <w:rtl w:val="0"/>
        </w:rPr>
        <w:t xml:space="preserve">Part 3:</w:t>
      </w:r>
    </w:p>
    <w:p w:rsidR="00000000" w:rsidDel="00000000" w:rsidP="00000000" w:rsidRDefault="00000000" w:rsidRPr="00000000" w14:paraId="00000118">
      <w:pPr>
        <w:widowControl w:val="0"/>
        <w:rPr/>
      </w:pPr>
      <w:r w:rsidDel="00000000" w:rsidR="00000000" w:rsidRPr="00000000">
        <w:rPr>
          <w:rtl w:val="0"/>
        </w:rPr>
        <w:t xml:space="preserve">The full-adder has one notable addition on top of the half-adder by introducing a carry-in input from a previous half or full adder. When we made adders that are multiple bits long, the first bit uses a half adder, and any other bits after that (whether it be one or fifteen) will use full adders because they have to take in the input of the previous carry. Full adders need to accommodate three numbers, two regular data inputs, and the carry. The boolean expressions are as follows:</w:t>
      </w:r>
    </w:p>
    <w:p w:rsidR="00000000" w:rsidDel="00000000" w:rsidP="00000000" w:rsidRDefault="00000000" w:rsidRPr="00000000" w14:paraId="00000119">
      <w:pPr>
        <w:widowControl w:val="0"/>
        <w:rPr/>
      </w:pPr>
      <m:oMath>
        <m:r>
          <w:rPr/>
          <m:t xml:space="preserve">S=( A ⊕ B ) ⊕ C</m:t>
        </m:r>
        <m:sSub>
          <m:sSubPr>
            <m:ctrlPr>
              <w:rPr/>
            </m:ctrlPr>
          </m:sSubPr>
          <m:e/>
          <m:sub/>
        </m:sSub>
      </m:oMath>
      <w:r w:rsidDel="00000000" w:rsidR="00000000" w:rsidRPr="00000000">
        <w:rPr>
          <w:rtl w:val="0"/>
        </w:rPr>
      </w:r>
    </w:p>
    <w:p w:rsidR="00000000" w:rsidDel="00000000" w:rsidP="00000000" w:rsidRDefault="00000000" w:rsidRPr="00000000" w14:paraId="0000011A">
      <w:pPr>
        <w:widowControl w:val="0"/>
        <w:rPr/>
      </w:pPr>
      <m:oMath>
        <m:r>
          <w:rPr/>
          <m:t xml:space="preserve">C=AB+C ( A ⊕ B )</m:t>
        </m:r>
      </m:oMath>
      <w:r w:rsidDel="00000000" w:rsidR="00000000" w:rsidRPr="00000000">
        <w:rPr>
          <w:rtl w:val="0"/>
        </w:rPr>
      </w:r>
    </w:p>
    <w:p w:rsidR="00000000" w:rsidDel="00000000" w:rsidP="00000000" w:rsidRDefault="00000000" w:rsidRPr="00000000" w14:paraId="0000011B">
      <w:pPr>
        <w:widowControl w:val="0"/>
        <w:rPr/>
      </w:pPr>
      <w:r w:rsidDel="00000000" w:rsidR="00000000" w:rsidRPr="00000000">
        <w:rPr>
          <w:rtl w:val="0"/>
        </w:rPr>
        <w:t xml:space="preserve">In the making of this circuit we had to use the XOR gate we designed in the first part, but since we need more than one XOR it also includes a regular 7486 TTL XOR gate. </w:t>
      </w:r>
    </w:p>
    <w:p w:rsidR="00000000" w:rsidDel="00000000" w:rsidP="00000000" w:rsidRDefault="00000000" w:rsidRPr="00000000" w14:paraId="0000011C">
      <w:pPr>
        <w:widowControl w:val="0"/>
        <w:rPr/>
      </w:pPr>
      <w:r w:rsidDel="00000000" w:rsidR="00000000" w:rsidRPr="00000000">
        <w:rPr/>
        <w:drawing>
          <wp:inline distB="114300" distT="114300" distL="114300" distR="114300">
            <wp:extent cx="4534036" cy="6045381"/>
            <wp:effectExtent b="0" l="0" r="0" t="0"/>
            <wp:docPr id="24" name="image20.jpg"/>
            <a:graphic>
              <a:graphicData uri="http://schemas.openxmlformats.org/drawingml/2006/picture">
                <pic:pic>
                  <pic:nvPicPr>
                    <pic:cNvPr id="0" name="image20.jpg"/>
                    <pic:cNvPicPr preferRelativeResize="0"/>
                  </pic:nvPicPr>
                  <pic:blipFill>
                    <a:blip r:embed="rId49"/>
                    <a:srcRect b="0" l="0" r="0" t="0"/>
                    <a:stretch>
                      <a:fillRect/>
                    </a:stretch>
                  </pic:blipFill>
                  <pic:spPr>
                    <a:xfrm>
                      <a:off x="0" y="0"/>
                      <a:ext cx="4534036" cy="604538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rPr>
          <w:b w:val="1"/>
        </w:rPr>
      </w:pPr>
      <w:r w:rsidDel="00000000" w:rsidR="00000000" w:rsidRPr="00000000">
        <w:rPr>
          <w:b w:val="1"/>
          <w:rtl w:val="0"/>
        </w:rPr>
        <w:t xml:space="preserve">Part 4:</w:t>
      </w:r>
    </w:p>
    <w:p w:rsidR="00000000" w:rsidDel="00000000" w:rsidP="00000000" w:rsidRDefault="00000000" w:rsidRPr="00000000" w14:paraId="0000011E">
      <w:pPr>
        <w:widowControl w:val="0"/>
        <w:rPr/>
      </w:pPr>
      <w:r w:rsidDel="00000000" w:rsidR="00000000" w:rsidRPr="00000000">
        <w:rPr>
          <w:rtl w:val="0"/>
        </w:rPr>
        <w:t xml:space="preserve">A multiplexer, shortened to a mux, is a IC which takes many inputs and depending on selector lines will send the input into the output. This multiplexer is a 4x1, which means it has 4 input lines and one output. Its address </w:t>
      </w:r>
      <w:r w:rsidDel="00000000" w:rsidR="00000000" w:rsidRPr="00000000">
        <w:rPr>
          <w:rtl w:val="0"/>
        </w:rPr>
        <w:t xml:space="preserve">lines</w:t>
      </w:r>
      <w:r w:rsidDel="00000000" w:rsidR="00000000" w:rsidRPr="00000000">
        <w:rPr>
          <w:rtl w:val="0"/>
        </w:rPr>
        <w:t xml:space="preserve"> are 2^n = 4, so it has two address lines as well. I0, I1, I2, and I3 are the four inputs, and S1 and S2 are the selectors. </w:t>
      </w:r>
    </w:p>
    <w:p w:rsidR="00000000" w:rsidDel="00000000" w:rsidP="00000000" w:rsidRDefault="00000000" w:rsidRPr="00000000" w14:paraId="0000011F">
      <w:pPr>
        <w:widowControl w:val="0"/>
        <w:rPr/>
      </w:pPr>
      <w:r w:rsidDel="00000000" w:rsidR="00000000" w:rsidRPr="00000000">
        <w:rPr>
          <w:rtl w:val="0"/>
        </w:rPr>
        <w:t xml:space="preserve">In the case of this part, we were given a specific problem of outputting a one during months where there are 31 days. The way we solved it was by setting up a truth table and solving the boolean expression for 31 days. This did require using a MEV, which we used as the LSB, labelled D. Once the truth table was made and condensed it could be made into a multiplexer. </w:t>
      </w:r>
    </w:p>
    <w:p w:rsidR="00000000" w:rsidDel="00000000" w:rsidP="00000000" w:rsidRDefault="00000000" w:rsidRPr="00000000" w14:paraId="00000120">
      <w:pPr>
        <w:widowControl w:val="0"/>
        <w:rPr/>
      </w:pPr>
      <w:r w:rsidDel="00000000" w:rsidR="00000000" w:rsidRPr="00000000">
        <w:rPr/>
        <w:drawing>
          <wp:inline distB="114300" distT="114300" distL="114300" distR="114300">
            <wp:extent cx="4491038" cy="5988050"/>
            <wp:effectExtent b="0" l="0" r="0" t="0"/>
            <wp:docPr id="40" name="image31.jpg"/>
            <a:graphic>
              <a:graphicData uri="http://schemas.openxmlformats.org/drawingml/2006/picture">
                <pic:pic>
                  <pic:nvPicPr>
                    <pic:cNvPr id="0" name="image31.jpg"/>
                    <pic:cNvPicPr preferRelativeResize="0"/>
                  </pic:nvPicPr>
                  <pic:blipFill>
                    <a:blip r:embed="rId50"/>
                    <a:srcRect b="0" l="0" r="0" t="0"/>
                    <a:stretch>
                      <a:fillRect/>
                    </a:stretch>
                  </pic:blipFill>
                  <pic:spPr>
                    <a:xfrm>
                      <a:off x="0" y="0"/>
                      <a:ext cx="4491038" cy="59880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rPr>
          <w:b w:val="1"/>
        </w:rPr>
      </w:pPr>
      <w:r w:rsidDel="00000000" w:rsidR="00000000" w:rsidRPr="00000000">
        <w:rPr>
          <w:rtl w:val="0"/>
        </w:rPr>
      </w:r>
    </w:p>
    <w:p w:rsidR="00000000" w:rsidDel="00000000" w:rsidP="00000000" w:rsidRDefault="00000000" w:rsidRPr="00000000" w14:paraId="00000122">
      <w:pPr>
        <w:widowControl w:val="0"/>
        <w:rPr>
          <w:b w:val="1"/>
        </w:rPr>
      </w:pPr>
      <w:r w:rsidDel="00000000" w:rsidR="00000000" w:rsidRPr="00000000">
        <w:rPr>
          <w:rtl w:val="0"/>
        </w:rPr>
      </w:r>
    </w:p>
    <w:p w:rsidR="00000000" w:rsidDel="00000000" w:rsidP="00000000" w:rsidRDefault="00000000" w:rsidRPr="00000000" w14:paraId="00000123">
      <w:pPr>
        <w:widowControl w:val="0"/>
        <w:rPr>
          <w:b w:val="1"/>
        </w:rPr>
      </w:pPr>
      <w:r w:rsidDel="00000000" w:rsidR="00000000" w:rsidRPr="00000000">
        <w:rPr>
          <w:b w:val="1"/>
          <w:rtl w:val="0"/>
        </w:rPr>
        <w:t xml:space="preserve">Part 5:</w:t>
      </w:r>
    </w:p>
    <w:p w:rsidR="00000000" w:rsidDel="00000000" w:rsidP="00000000" w:rsidRDefault="00000000" w:rsidRPr="00000000" w14:paraId="00000124">
      <w:pPr>
        <w:widowControl w:val="0"/>
        <w:rPr/>
      </w:pPr>
      <w:r w:rsidDel="00000000" w:rsidR="00000000" w:rsidRPr="00000000">
        <w:rPr>
          <w:rtl w:val="0"/>
        </w:rPr>
        <w:t xml:space="preserve">A</w:t>
      </w:r>
    </w:p>
    <w:p w:rsidR="00000000" w:rsidDel="00000000" w:rsidP="00000000" w:rsidRDefault="00000000" w:rsidRPr="00000000" w14:paraId="00000125">
      <w:pPr>
        <w:widowControl w:val="0"/>
        <w:rPr/>
      </w:pPr>
      <w:r w:rsidDel="00000000" w:rsidR="00000000" w:rsidRPr="00000000">
        <w:rPr/>
        <w:drawing>
          <wp:inline distB="114300" distT="114300" distL="114300" distR="114300">
            <wp:extent cx="3216939" cy="3835581"/>
            <wp:effectExtent b="0" l="0" r="0" t="0"/>
            <wp:docPr id="10" name="image7.jpg"/>
            <a:graphic>
              <a:graphicData uri="http://schemas.openxmlformats.org/drawingml/2006/picture">
                <pic:pic>
                  <pic:nvPicPr>
                    <pic:cNvPr id="0" name="image7.jpg"/>
                    <pic:cNvPicPr preferRelativeResize="0"/>
                  </pic:nvPicPr>
                  <pic:blipFill>
                    <a:blip r:embed="rId51"/>
                    <a:srcRect b="0" l="0" r="0" t="0"/>
                    <a:stretch>
                      <a:fillRect/>
                    </a:stretch>
                  </pic:blipFill>
                  <pic:spPr>
                    <a:xfrm>
                      <a:off x="0" y="0"/>
                      <a:ext cx="3216939" cy="3835581"/>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rPr/>
      </w:pPr>
      <w:r w:rsidDel="00000000" w:rsidR="00000000" w:rsidRPr="00000000">
        <w:rPr>
          <w:rtl w:val="0"/>
        </w:rPr>
        <w:t xml:space="preserve">For this part, we created a 1-to-2 DeMUX, which took an input and a signal input and gave us an output D0 and D1. The truth table for this DeMUX is shown in the image above. The output that the DeMUX gave us was the input from an output D0 or D1, depending on the signal input.</w:t>
      </w:r>
    </w:p>
    <w:p w:rsidR="00000000" w:rsidDel="00000000" w:rsidP="00000000" w:rsidRDefault="00000000" w:rsidRPr="00000000" w14:paraId="00000127">
      <w:pPr>
        <w:widowControl w:val="0"/>
        <w:rPr/>
      </w:pPr>
      <w:r w:rsidDel="00000000" w:rsidR="00000000" w:rsidRPr="00000000">
        <w:rPr>
          <w:rtl w:val="0"/>
        </w:rPr>
      </w:r>
    </w:p>
    <w:p w:rsidR="00000000" w:rsidDel="00000000" w:rsidP="00000000" w:rsidRDefault="00000000" w:rsidRPr="00000000" w14:paraId="00000128">
      <w:pPr>
        <w:widowControl w:val="0"/>
        <w:rPr/>
      </w:pPr>
      <w:r w:rsidDel="00000000" w:rsidR="00000000" w:rsidRPr="00000000">
        <w:rPr>
          <w:rtl w:val="0"/>
        </w:rPr>
      </w:r>
    </w:p>
    <w:p w:rsidR="00000000" w:rsidDel="00000000" w:rsidP="00000000" w:rsidRDefault="00000000" w:rsidRPr="00000000" w14:paraId="00000129">
      <w:pPr>
        <w:widowControl w:val="0"/>
        <w:rPr/>
      </w:pPr>
      <w:r w:rsidDel="00000000" w:rsidR="00000000" w:rsidRPr="00000000">
        <w:rPr>
          <w:rtl w:val="0"/>
        </w:rPr>
      </w:r>
    </w:p>
    <w:p w:rsidR="00000000" w:rsidDel="00000000" w:rsidP="00000000" w:rsidRDefault="00000000" w:rsidRPr="00000000" w14:paraId="0000012A">
      <w:pPr>
        <w:widowControl w:val="0"/>
        <w:rPr/>
      </w:pPr>
      <w:r w:rsidDel="00000000" w:rsidR="00000000" w:rsidRPr="00000000">
        <w:rPr>
          <w:rtl w:val="0"/>
        </w:rPr>
      </w:r>
    </w:p>
    <w:p w:rsidR="00000000" w:rsidDel="00000000" w:rsidP="00000000" w:rsidRDefault="00000000" w:rsidRPr="00000000" w14:paraId="0000012B">
      <w:pPr>
        <w:widowControl w:val="0"/>
        <w:rPr/>
      </w:pPr>
      <w:r w:rsidDel="00000000" w:rsidR="00000000" w:rsidRPr="00000000">
        <w:rPr>
          <w:rtl w:val="0"/>
        </w:rPr>
        <w:t xml:space="preserve">B</w:t>
      </w:r>
    </w:p>
    <w:p w:rsidR="00000000" w:rsidDel="00000000" w:rsidP="00000000" w:rsidRDefault="00000000" w:rsidRPr="00000000" w14:paraId="0000012C">
      <w:pPr>
        <w:widowControl w:val="0"/>
        <w:rPr/>
      </w:pPr>
      <w:r w:rsidDel="00000000" w:rsidR="00000000" w:rsidRPr="00000000">
        <w:rPr/>
        <w:drawing>
          <wp:inline distB="114300" distT="114300" distL="114300" distR="114300">
            <wp:extent cx="2586038" cy="3685656"/>
            <wp:effectExtent b="0" l="0" r="0" t="0"/>
            <wp:docPr id="14"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2586038" cy="3685656"/>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rPr/>
      </w:pPr>
      <w:r w:rsidDel="00000000" w:rsidR="00000000" w:rsidRPr="00000000">
        <w:rPr>
          <w:rtl w:val="0"/>
        </w:rPr>
        <w:t xml:space="preserve">This is a 4-to-1 DeMUX, which takes in 4 inputs I0-I3 and 2 signal inputs to produce a single output. From top to bottom, converging into the V0 AND gate were (I0S1’S0)(I1S1’S0’)(I2S1S0)(I3S1S0’) = V0. The truth table showing the output of V0 given the S1 and S0 signal inputs are given above, and were used to select which input to get as an output.</w:t>
      </w:r>
    </w:p>
    <w:p w:rsidR="00000000" w:rsidDel="00000000" w:rsidP="00000000" w:rsidRDefault="00000000" w:rsidRPr="00000000" w14:paraId="0000012E">
      <w:pPr>
        <w:widowControl w:val="0"/>
        <w:rPr>
          <w:b w:val="1"/>
        </w:rPr>
      </w:pPr>
      <w:r w:rsidDel="00000000" w:rsidR="00000000" w:rsidRPr="00000000">
        <w:rPr>
          <w:rtl w:val="0"/>
        </w:rPr>
      </w:r>
    </w:p>
    <w:p w:rsidR="00000000" w:rsidDel="00000000" w:rsidP="00000000" w:rsidRDefault="00000000" w:rsidRPr="00000000" w14:paraId="0000012F">
      <w:pPr>
        <w:widowControl w:val="0"/>
        <w:rPr>
          <w:b w:val="1"/>
        </w:rPr>
      </w:pPr>
      <w:r w:rsidDel="00000000" w:rsidR="00000000" w:rsidRPr="00000000">
        <w:rPr>
          <w:rtl w:val="0"/>
        </w:rPr>
      </w:r>
    </w:p>
    <w:p w:rsidR="00000000" w:rsidDel="00000000" w:rsidP="00000000" w:rsidRDefault="00000000" w:rsidRPr="00000000" w14:paraId="00000130">
      <w:pPr>
        <w:widowControl w:val="0"/>
        <w:rPr>
          <w:b w:val="1"/>
        </w:rPr>
      </w:pPr>
      <w:r w:rsidDel="00000000" w:rsidR="00000000" w:rsidRPr="00000000">
        <w:rPr>
          <w:b w:val="1"/>
          <w:rtl w:val="0"/>
        </w:rPr>
        <w:t xml:space="preserve">Part 6:</w:t>
      </w:r>
    </w:p>
    <w:p w:rsidR="00000000" w:rsidDel="00000000" w:rsidP="00000000" w:rsidRDefault="00000000" w:rsidRPr="00000000" w14:paraId="00000131">
      <w:pPr>
        <w:widowControl w:val="0"/>
        <w:rPr/>
      </w:pPr>
      <w:r w:rsidDel="00000000" w:rsidR="00000000" w:rsidRPr="00000000">
        <w:rPr>
          <w:rtl w:val="0"/>
        </w:rPr>
        <w:t xml:space="preserve">A</w:t>
      </w:r>
    </w:p>
    <w:p w:rsidR="00000000" w:rsidDel="00000000" w:rsidP="00000000" w:rsidRDefault="00000000" w:rsidRPr="00000000" w14:paraId="00000132">
      <w:pPr>
        <w:widowControl w:val="0"/>
        <w:rPr/>
      </w:pPr>
      <w:r w:rsidDel="00000000" w:rsidR="00000000" w:rsidRPr="00000000">
        <w:rPr/>
        <w:drawing>
          <wp:inline distB="114300" distT="114300" distL="114300" distR="114300">
            <wp:extent cx="5943600" cy="5257800"/>
            <wp:effectExtent b="0" l="0" r="0" t="0"/>
            <wp:docPr id="26" name="image10.jpg"/>
            <a:graphic>
              <a:graphicData uri="http://schemas.openxmlformats.org/drawingml/2006/picture">
                <pic:pic>
                  <pic:nvPicPr>
                    <pic:cNvPr id="0" name="image10.jpg"/>
                    <pic:cNvPicPr preferRelativeResize="0"/>
                  </pic:nvPicPr>
                  <pic:blipFill>
                    <a:blip r:embed="rId52"/>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rPr/>
      </w:pPr>
      <w:r w:rsidDel="00000000" w:rsidR="00000000" w:rsidRPr="00000000">
        <w:rPr>
          <w:rtl w:val="0"/>
        </w:rPr>
        <w:t xml:space="preserve">In this part, we created a decoder, a device that takes in n number of inputs with 2^n possible numbers of outputs. While a MUX has 1 output with multiple inputs, a decoder is the opposite; it takes in n inputs and uses the inputs to select which 2^n possible number of outputs to output from, almost like selecting a channel given an input. The truth table for the decoder is given above.</w:t>
      </w:r>
    </w:p>
    <w:p w:rsidR="00000000" w:rsidDel="00000000" w:rsidP="00000000" w:rsidRDefault="00000000" w:rsidRPr="00000000" w14:paraId="00000134">
      <w:pPr>
        <w:widowControl w:val="0"/>
        <w:rPr>
          <w:b w:val="1"/>
        </w:rPr>
      </w:pPr>
      <w:r w:rsidDel="00000000" w:rsidR="00000000" w:rsidRPr="00000000">
        <w:rPr>
          <w:b w:val="1"/>
          <w:rtl w:val="0"/>
        </w:rPr>
        <w:t xml:space="preserve">Part 7:</w:t>
      </w:r>
    </w:p>
    <w:p w:rsidR="00000000" w:rsidDel="00000000" w:rsidP="00000000" w:rsidRDefault="00000000" w:rsidRPr="00000000" w14:paraId="00000135">
      <w:pPr>
        <w:widowControl w:val="0"/>
        <w:rPr/>
      </w:pPr>
      <w:r w:rsidDel="00000000" w:rsidR="00000000" w:rsidRPr="00000000">
        <w:rPr>
          <w:rtl w:val="0"/>
        </w:rPr>
        <w:t xml:space="preserve">A</w:t>
      </w:r>
    </w:p>
    <w:p w:rsidR="00000000" w:rsidDel="00000000" w:rsidP="00000000" w:rsidRDefault="00000000" w:rsidRPr="00000000" w14:paraId="00000136">
      <w:pPr>
        <w:widowControl w:val="0"/>
        <w:rPr/>
      </w:pPr>
      <w:r w:rsidDel="00000000" w:rsidR="00000000" w:rsidRPr="00000000">
        <w:rPr/>
        <w:drawing>
          <wp:inline distB="114300" distT="114300" distL="114300" distR="114300">
            <wp:extent cx="2695851" cy="3299982"/>
            <wp:effectExtent b="0" l="0" r="0" t="0"/>
            <wp:docPr id="22" name="image8.jpg"/>
            <a:graphic>
              <a:graphicData uri="http://schemas.openxmlformats.org/drawingml/2006/picture">
                <pic:pic>
                  <pic:nvPicPr>
                    <pic:cNvPr id="0" name="image8.jpg"/>
                    <pic:cNvPicPr preferRelativeResize="0"/>
                  </pic:nvPicPr>
                  <pic:blipFill>
                    <a:blip r:embed="rId53"/>
                    <a:srcRect b="0" l="0" r="0" t="0"/>
                    <a:stretch>
                      <a:fillRect/>
                    </a:stretch>
                  </pic:blipFill>
                  <pic:spPr>
                    <a:xfrm>
                      <a:off x="0" y="0"/>
                      <a:ext cx="2695851" cy="329998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rPr/>
      </w:pPr>
      <w:r w:rsidDel="00000000" w:rsidR="00000000" w:rsidRPr="00000000">
        <w:rPr>
          <w:rtl w:val="0"/>
        </w:rPr>
        <w:t xml:space="preserve">In this part, we create an encoder, which performs tasks in the opposite manner of a decoder, where you put in multiple signals to one or many inputs and receive them in a code of a different format. The truth table for the encoder is given above.</w:t>
      </w:r>
    </w:p>
    <w:p w:rsidR="00000000" w:rsidDel="00000000" w:rsidP="00000000" w:rsidRDefault="00000000" w:rsidRPr="00000000" w14:paraId="00000138">
      <w:pPr>
        <w:widowControl w:val="0"/>
        <w:spacing w:before="151.026611328125" w:line="264.89441871643066" w:lineRule="auto"/>
        <w:ind w:right="195.916748046875"/>
        <w:rPr/>
      </w:pPr>
      <w:r w:rsidDel="00000000" w:rsidR="00000000" w:rsidRPr="00000000">
        <w:rPr>
          <w:rtl w:val="0"/>
        </w:rPr>
      </w:r>
    </w:p>
    <w:p w:rsidR="00000000" w:rsidDel="00000000" w:rsidP="00000000" w:rsidRDefault="00000000" w:rsidRPr="00000000" w14:paraId="00000139">
      <w:pPr>
        <w:pStyle w:val="Heading2"/>
        <w:widowControl w:val="0"/>
        <w:spacing w:before="385.025634765625" w:lineRule="auto"/>
        <w:ind w:left="12.524032592773438" w:firstLine="0"/>
        <w:rPr/>
      </w:pPr>
      <w:bookmarkStart w:colFirst="0" w:colLast="0" w:name="_7umjayn8xdvf" w:id="7"/>
      <w:bookmarkEnd w:id="7"/>
      <w:r w:rsidDel="00000000" w:rsidR="00000000" w:rsidRPr="00000000">
        <w:rPr>
          <w:rtl w:val="0"/>
        </w:rPr>
        <w:t xml:space="preserve">Conclusion</w:t>
      </w:r>
    </w:p>
    <w:p w:rsidR="00000000" w:rsidDel="00000000" w:rsidP="00000000" w:rsidRDefault="00000000" w:rsidRPr="00000000" w14:paraId="0000013A">
      <w:pPr>
        <w:widowControl w:val="0"/>
        <w:spacing w:before="121.2109375" w:line="264.0607738494873" w:lineRule="auto"/>
        <w:ind w:left="2.6399993896484375" w:right="65.99853515625" w:firstLine="705.2001190185547"/>
        <w:rPr>
          <w:sz w:val="20"/>
          <w:szCs w:val="20"/>
        </w:rPr>
        <w:sectPr>
          <w:headerReference r:id="rId54" w:type="default"/>
          <w:footerReference r:id="rId55"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B">
      <w:pPr>
        <w:spacing w:line="360" w:lineRule="auto"/>
        <w:rPr/>
      </w:pPr>
      <w:r w:rsidDel="00000000" w:rsidR="00000000" w:rsidRPr="00000000">
        <w:rPr>
          <w:rtl w:val="0"/>
        </w:rPr>
        <w:t xml:space="preserve">In this lab, we designed and made various combinational logic circuits using CMOS and TTL logic gates. We built an exclusive OR (XOR) gate, a half-adder, and a full-adder, showing how basic logic gates can be combined to create other logic gates, Mux, and so on. We worked with multiplexers (MUX), designing a circuit that outputs 1 for months with 31 days. We also used a demultiplexer (DEMUX), a decoder, and an encoder, gaining a better understanding of data and signal encoding techniques.</w:t>
      </w:r>
    </w:p>
    <w:p w:rsidR="00000000" w:rsidDel="00000000" w:rsidP="00000000" w:rsidRDefault="00000000" w:rsidRPr="00000000" w14:paraId="0000013C">
      <w:pPr>
        <w:spacing w:line="360" w:lineRule="auto"/>
        <w:rPr/>
      </w:pPr>
      <w:r w:rsidDel="00000000" w:rsidR="00000000" w:rsidRPr="00000000">
        <w:rPr>
          <w:rtl w:val="0"/>
        </w:rPr>
        <w:t xml:space="preserve">Through this lab, we used our theoretical knowledge of digital logic and used it with practical methods using Boolean algebra, and circuit simplification. By making and testing these circuits, we gained hands-on experience in designing efficient combinational logic systems, which will be essential for more advanced digital design applications.</w:t>
      </w:r>
    </w:p>
    <w:p w:rsidR="00000000" w:rsidDel="00000000" w:rsidP="00000000" w:rsidRDefault="00000000" w:rsidRPr="00000000" w14:paraId="0000013D">
      <w:pPr>
        <w:spacing w:line="360" w:lineRule="auto"/>
        <w:rPr>
          <w:rFonts w:ascii="Times New Roman" w:cs="Times New Roman" w:eastAsia="Times New Roman" w:hAnsi="Times New Roman"/>
          <w:sz w:val="20"/>
          <w:szCs w:val="20"/>
        </w:rPr>
      </w:pPr>
      <w:r w:rsidDel="00000000" w:rsidR="00000000" w:rsidRPr="00000000">
        <w:rPr>
          <w:rtl w:val="0"/>
        </w:rPr>
      </w:r>
    </w:p>
    <w:sectPr>
      <w:headerReference r:id="rId56" w:type="default"/>
      <w:footerReference r:id="rId57" w:type="default"/>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E">
    <w:pPr>
      <w:rPr/>
    </w:pPr>
    <w:r w:rsidDel="00000000" w:rsidR="00000000" w:rsidRPr="00000000">
      <w:rPr>
        <w:rtl w:val="0"/>
      </w:rPr>
    </w:r>
  </w:p>
  <w:tbl>
    <w:tblPr>
      <w:tblStyle w:val="Table15"/>
      <w:tblW w:w="9360.0" w:type="dxa"/>
      <w:jc w:val="left"/>
      <w:tblLayout w:type="fixed"/>
      <w:tblLook w:val="0600"/>
    </w:tblPr>
    <w:tblGrid>
      <w:gridCol w:w="6705"/>
      <w:gridCol w:w="2655"/>
      <w:tblGridChange w:id="0">
        <w:tblGrid>
          <w:gridCol w:w="6705"/>
          <w:gridCol w:w="2655"/>
        </w:tblGrid>
      </w:tblGridChange>
    </w:tblGrid>
    <w:tr>
      <w:trPr>
        <w:cantSplit w:val="0"/>
        <w:tblHeader w:val="0"/>
      </w:trPr>
      <w:tc>
        <w:tcPr/>
        <w:p w:rsidR="00000000" w:rsidDel="00000000" w:rsidP="00000000" w:rsidRDefault="00000000" w:rsidRPr="00000000" w14:paraId="0000013F">
          <w:pPr>
            <w:rPr/>
          </w:pPr>
          <w:r w:rsidDel="00000000" w:rsidR="00000000" w:rsidRPr="00000000">
            <w:rPr>
              <w:rtl w:val="0"/>
            </w:rPr>
            <w:t xml:space="preserve">Bhamla, KC, Rajendran                            Lab 1</w:t>
          </w:r>
        </w:p>
      </w:tc>
      <w:tc>
        <w:tcPr/>
        <w:p w:rsidR="00000000" w:rsidDel="00000000" w:rsidP="00000000" w:rsidRDefault="00000000" w:rsidRPr="00000000" w14:paraId="00000140">
          <w:pPr>
            <w:widowControl w:val="0"/>
            <w:spacing w:before="0" w:line="240" w:lineRule="auto"/>
            <w:ind w:right="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4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2">
    <w:pPr>
      <w:widowControl w:val="0"/>
      <w:spacing w:line="240" w:lineRule="auto"/>
      <w:rPr>
        <w:sz w:val="23.3890438079834"/>
        <w:szCs w:val="23.3890438079834"/>
      </w:rPr>
    </w:pPr>
    <w:r w:rsidDel="00000000" w:rsidR="00000000" w:rsidRPr="00000000">
      <w:rPr>
        <w:sz w:val="23.3890438079834"/>
        <w:szCs w:val="23.3890438079834"/>
        <w:rtl w:val="0"/>
      </w:rPr>
      <w:t xml:space="preserve">ECE 294 – Analog and Digital Lab – ECE Module  </w:t>
    </w:r>
  </w:p>
  <w:p w:rsidR="00000000" w:rsidDel="00000000" w:rsidP="00000000" w:rsidRDefault="00000000" w:rsidRPr="00000000" w14:paraId="000001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before="177.918701171875" w:line="380.40332794189453" w:lineRule="auto"/>
        <w:ind w:right="420.799560546875"/>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line="360" w:lineRule="auto"/>
      <w:jc w:val="center"/>
    </w:pPr>
    <w:rPr>
      <w:b w:val="1"/>
      <w:sz w:val="40"/>
      <w:szCs w:val="40"/>
    </w:rPr>
  </w:style>
  <w:style w:type="paragraph" w:styleId="Heading2">
    <w:name w:val="heading 2"/>
    <w:basedOn w:val="Normal"/>
    <w:next w:val="Normal"/>
    <w:pPr>
      <w:keepNext w:val="1"/>
      <w:keepLines w:val="1"/>
      <w:spacing w:before="603.919677734375" w:line="240" w:lineRule="auto"/>
      <w:ind w:left="21.987991333007812" w:firstLine="0"/>
    </w:pPr>
    <w:rPr>
      <w:rFonts w:ascii="Arial" w:cs="Arial" w:eastAsia="Arial" w:hAnsi="Arial"/>
      <w:b w:val="1"/>
      <w:sz w:val="32.400001525878906"/>
      <w:szCs w:val="32.40000152587890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jpg"/><Relationship Id="rId42" Type="http://schemas.openxmlformats.org/officeDocument/2006/relationships/image" Target="media/image16.jpg"/><Relationship Id="rId41" Type="http://schemas.openxmlformats.org/officeDocument/2006/relationships/image" Target="media/image13.jpg"/><Relationship Id="rId44" Type="http://schemas.openxmlformats.org/officeDocument/2006/relationships/image" Target="media/image18.jpg"/><Relationship Id="rId43" Type="http://schemas.openxmlformats.org/officeDocument/2006/relationships/image" Target="media/image9.jpg"/><Relationship Id="rId46" Type="http://schemas.openxmlformats.org/officeDocument/2006/relationships/image" Target="media/image32.jpg"/><Relationship Id="rId45" Type="http://schemas.openxmlformats.org/officeDocument/2006/relationships/image" Target="media/image3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celabs.njit.edu/ece294/lab1.php" TargetMode="External"/><Relationship Id="rId48" Type="http://schemas.openxmlformats.org/officeDocument/2006/relationships/image" Target="media/image25.jpg"/><Relationship Id="rId47" Type="http://schemas.openxmlformats.org/officeDocument/2006/relationships/image" Target="media/image40.jpg"/><Relationship Id="rId49" Type="http://schemas.openxmlformats.org/officeDocument/2006/relationships/image" Target="media/image20.jp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29.png"/><Relationship Id="rId31" Type="http://schemas.openxmlformats.org/officeDocument/2006/relationships/image" Target="media/image15.jpg"/><Relationship Id="rId30" Type="http://schemas.openxmlformats.org/officeDocument/2006/relationships/image" Target="media/image17.jpg"/><Relationship Id="rId33" Type="http://schemas.openxmlformats.org/officeDocument/2006/relationships/image" Target="media/image46.jpg"/><Relationship Id="rId32" Type="http://schemas.openxmlformats.org/officeDocument/2006/relationships/image" Target="media/image42.jpg"/><Relationship Id="rId35" Type="http://schemas.openxmlformats.org/officeDocument/2006/relationships/image" Target="media/image14.jpg"/><Relationship Id="rId34" Type="http://schemas.openxmlformats.org/officeDocument/2006/relationships/image" Target="media/image19.jpg"/><Relationship Id="rId37" Type="http://schemas.openxmlformats.org/officeDocument/2006/relationships/image" Target="media/image44.jpg"/><Relationship Id="rId36" Type="http://schemas.openxmlformats.org/officeDocument/2006/relationships/image" Target="media/image45.jpg"/><Relationship Id="rId39" Type="http://schemas.openxmlformats.org/officeDocument/2006/relationships/image" Target="media/image21.jpg"/><Relationship Id="rId38" Type="http://schemas.openxmlformats.org/officeDocument/2006/relationships/image" Target="media/image41.jpg"/><Relationship Id="rId20" Type="http://schemas.openxmlformats.org/officeDocument/2006/relationships/image" Target="media/image12.jpg"/><Relationship Id="rId22" Type="http://schemas.openxmlformats.org/officeDocument/2006/relationships/image" Target="media/image22.jpg"/><Relationship Id="rId21" Type="http://schemas.openxmlformats.org/officeDocument/2006/relationships/image" Target="media/image33.jpg"/><Relationship Id="rId24" Type="http://schemas.openxmlformats.org/officeDocument/2006/relationships/image" Target="media/image34.jpg"/><Relationship Id="rId23" Type="http://schemas.openxmlformats.org/officeDocument/2006/relationships/image" Target="media/image11.jpg"/><Relationship Id="rId26" Type="http://schemas.openxmlformats.org/officeDocument/2006/relationships/image" Target="media/image36.jpg"/><Relationship Id="rId25" Type="http://schemas.openxmlformats.org/officeDocument/2006/relationships/image" Target="media/image37.jpg"/><Relationship Id="rId28" Type="http://schemas.openxmlformats.org/officeDocument/2006/relationships/image" Target="media/image48.jpg"/><Relationship Id="rId27" Type="http://schemas.openxmlformats.org/officeDocument/2006/relationships/image" Target="media/image28.jpg"/><Relationship Id="rId29" Type="http://schemas.openxmlformats.org/officeDocument/2006/relationships/image" Target="media/image30.jpg"/><Relationship Id="rId51" Type="http://schemas.openxmlformats.org/officeDocument/2006/relationships/image" Target="media/image7.jpg"/><Relationship Id="rId50" Type="http://schemas.openxmlformats.org/officeDocument/2006/relationships/image" Target="media/image31.jpg"/><Relationship Id="rId53" Type="http://schemas.openxmlformats.org/officeDocument/2006/relationships/image" Target="media/image8.jpg"/><Relationship Id="rId52" Type="http://schemas.openxmlformats.org/officeDocument/2006/relationships/image" Target="media/image10.jpg"/><Relationship Id="rId11" Type="http://schemas.openxmlformats.org/officeDocument/2006/relationships/hyperlink" Target="https://ecelabs.njit.edu/ece294/lab1.php" TargetMode="External"/><Relationship Id="rId55" Type="http://schemas.openxmlformats.org/officeDocument/2006/relationships/footer" Target="footer1.xml"/><Relationship Id="rId10" Type="http://schemas.openxmlformats.org/officeDocument/2006/relationships/image" Target="media/image2.png"/><Relationship Id="rId54" Type="http://schemas.openxmlformats.org/officeDocument/2006/relationships/header" Target="header1.xml"/><Relationship Id="rId13" Type="http://schemas.openxmlformats.org/officeDocument/2006/relationships/image" Target="media/image3.png"/><Relationship Id="rId57" Type="http://schemas.openxmlformats.org/officeDocument/2006/relationships/footer" Target="footer1.xml"/><Relationship Id="rId12" Type="http://schemas.openxmlformats.org/officeDocument/2006/relationships/image" Target="media/image1.png"/><Relationship Id="rId56" Type="http://schemas.openxmlformats.org/officeDocument/2006/relationships/header" Target="header1.xml"/><Relationship Id="rId15" Type="http://schemas.openxmlformats.org/officeDocument/2006/relationships/image" Target="media/image4.png"/><Relationship Id="rId14" Type="http://schemas.openxmlformats.org/officeDocument/2006/relationships/image" Target="media/image6.jpg"/><Relationship Id="rId17" Type="http://schemas.openxmlformats.org/officeDocument/2006/relationships/hyperlink" Target="https://ecelabs.njit.edu/ece294/lab1.php" TargetMode="External"/><Relationship Id="rId16" Type="http://schemas.openxmlformats.org/officeDocument/2006/relationships/image" Target="media/image23.png"/><Relationship Id="rId19" Type="http://schemas.openxmlformats.org/officeDocument/2006/relationships/image" Target="media/image39.jpg"/><Relationship Id="rId18"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